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2FAFB" w14:textId="56C90DF7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noProof/>
          <w:lang w:val="sr-Cyrl-RS" w:eastAsia="sr-Cyrl-RS"/>
        </w:rPr>
        <w:t xml:space="preserve">              </w:t>
      </w:r>
      <w:r w:rsidRPr="000728E7">
        <w:rPr>
          <w:rFonts w:ascii="Times New Roman" w:hAnsi="Times New Roman" w:cs="Times New Roman"/>
          <w:noProof/>
          <w:lang w:val="sr-Cyrl-RS" w:eastAsia="sr-Cyrl-RS"/>
        </w:rPr>
        <w:drawing>
          <wp:inline distT="0" distB="0" distL="0" distR="0" wp14:anchorId="4607269F" wp14:editId="1B616BA5">
            <wp:extent cx="476250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33120" w14:textId="77777777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 xml:space="preserve">          Република Србија</w:t>
      </w:r>
    </w:p>
    <w:p w14:paraId="17B0461C" w14:textId="77777777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Аутономна Покрајина Војводина</w:t>
      </w:r>
    </w:p>
    <w:p w14:paraId="607E5D76" w14:textId="77777777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 xml:space="preserve">          Општина Ковин</w:t>
      </w:r>
    </w:p>
    <w:p w14:paraId="6AD46808" w14:textId="77777777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ОПШТИНСКА УПРАВА КОВИН</w:t>
      </w:r>
    </w:p>
    <w:p w14:paraId="71A7F7E2" w14:textId="30403468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 xml:space="preserve">          Број</w:t>
      </w:r>
      <w:r w:rsidRPr="000728E7">
        <w:rPr>
          <w:rFonts w:ascii="Times New Roman" w:hAnsi="Times New Roman" w:cs="Times New Roman"/>
        </w:rPr>
        <w:t>: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  <w:r w:rsidR="00EB5129">
        <w:rPr>
          <w:rFonts w:ascii="Times New Roman" w:hAnsi="Times New Roman" w:cs="Times New Roman"/>
          <w:lang w:val="sr-Cyrl-RS"/>
        </w:rPr>
        <w:t>100-14</w:t>
      </w:r>
      <w:r w:rsidRPr="000728E7">
        <w:rPr>
          <w:rFonts w:ascii="Times New Roman" w:hAnsi="Times New Roman" w:cs="Times New Roman"/>
          <w:noProof/>
        </w:rPr>
        <w:t>/202</w:t>
      </w:r>
      <w:r w:rsidRPr="000728E7">
        <w:rPr>
          <w:rFonts w:ascii="Times New Roman" w:hAnsi="Times New Roman" w:cs="Times New Roman"/>
          <w:noProof/>
          <w:lang w:val="sr-Cyrl-RS"/>
        </w:rPr>
        <w:t>4</w:t>
      </w:r>
      <w:r w:rsidRPr="000728E7">
        <w:rPr>
          <w:rFonts w:ascii="Times New Roman" w:hAnsi="Times New Roman" w:cs="Times New Roman"/>
          <w:noProof/>
        </w:rPr>
        <w:t>-IV</w:t>
      </w:r>
    </w:p>
    <w:p w14:paraId="53DD9867" w14:textId="7A46113D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Д</w:t>
      </w:r>
      <w:proofErr w:type="spellStart"/>
      <w:r w:rsidRPr="000728E7">
        <w:rPr>
          <w:rFonts w:ascii="Times New Roman" w:hAnsi="Times New Roman" w:cs="Times New Roman"/>
          <w:lang w:val="sr-Cyrl-RS"/>
        </w:rPr>
        <w:t>атум</w:t>
      </w:r>
      <w:proofErr w:type="spellEnd"/>
      <w:r w:rsidRPr="000728E7">
        <w:rPr>
          <w:rFonts w:ascii="Times New Roman" w:hAnsi="Times New Roman" w:cs="Times New Roman"/>
          <w:lang w:val="sr-Cyrl-RS"/>
        </w:rPr>
        <w:t xml:space="preserve">: </w:t>
      </w:r>
      <w:r>
        <w:rPr>
          <w:rFonts w:ascii="Times New Roman" w:hAnsi="Times New Roman" w:cs="Times New Roman"/>
          <w:lang w:val="sr-Cyrl-RS"/>
        </w:rPr>
        <w:t>1</w:t>
      </w:r>
      <w:r w:rsidR="00361B0B">
        <w:rPr>
          <w:rFonts w:ascii="Times New Roman" w:hAnsi="Times New Roman" w:cs="Times New Roman"/>
          <w:lang w:val="en-US"/>
        </w:rPr>
        <w:t>6</w:t>
      </w:r>
      <w:r w:rsidRPr="000728E7">
        <w:rPr>
          <w:rFonts w:ascii="Times New Roman" w:hAnsi="Times New Roman" w:cs="Times New Roman"/>
          <w:lang w:val="sr-Cyrl-RS"/>
        </w:rPr>
        <w:t xml:space="preserve">. </w:t>
      </w:r>
      <w:r>
        <w:rPr>
          <w:rFonts w:ascii="Times New Roman" w:hAnsi="Times New Roman" w:cs="Times New Roman"/>
          <w:lang w:val="sr-Cyrl-RS"/>
        </w:rPr>
        <w:t>април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  <w:r w:rsidRPr="000728E7">
        <w:rPr>
          <w:rFonts w:ascii="Times New Roman" w:hAnsi="Times New Roman" w:cs="Times New Roman"/>
        </w:rPr>
        <w:t>202</w:t>
      </w:r>
      <w:r w:rsidRPr="000728E7">
        <w:rPr>
          <w:rFonts w:ascii="Times New Roman" w:hAnsi="Times New Roman" w:cs="Times New Roman"/>
          <w:lang w:val="sr-Cyrl-RS"/>
        </w:rPr>
        <w:t>4</w:t>
      </w:r>
      <w:r w:rsidRPr="000728E7">
        <w:rPr>
          <w:rFonts w:ascii="Times New Roman" w:hAnsi="Times New Roman" w:cs="Times New Roman"/>
          <w:lang w:val="sr-Cyrl-CS"/>
        </w:rPr>
        <w:t>. године</w:t>
      </w:r>
    </w:p>
    <w:p w14:paraId="772C98A2" w14:textId="77777777" w:rsidR="00F0131C" w:rsidRPr="000728E7" w:rsidRDefault="00F0131C" w:rsidP="00F0131C">
      <w:pPr>
        <w:pStyle w:val="NoSpacing"/>
        <w:rPr>
          <w:rFonts w:ascii="Times New Roman" w:hAnsi="Times New Roman" w:cs="Times New Roman"/>
          <w:lang w:val="ru-RU"/>
        </w:rPr>
      </w:pPr>
      <w:r w:rsidRPr="000728E7">
        <w:rPr>
          <w:rFonts w:ascii="Times New Roman" w:hAnsi="Times New Roman" w:cs="Times New Roman"/>
          <w:lang w:val="ru-RU"/>
        </w:rPr>
        <w:t xml:space="preserve">26220  </w:t>
      </w:r>
      <w:r w:rsidRPr="000728E7">
        <w:rPr>
          <w:rFonts w:ascii="Times New Roman" w:hAnsi="Times New Roman" w:cs="Times New Roman"/>
          <w:lang w:val="sr-Cyrl-CS"/>
        </w:rPr>
        <w:t>Ко в и н</w:t>
      </w:r>
      <w:r w:rsidRPr="000728E7">
        <w:rPr>
          <w:rFonts w:ascii="Times New Roman" w:hAnsi="Times New Roman" w:cs="Times New Roman"/>
          <w:lang w:val="ru-RU"/>
        </w:rPr>
        <w:t>,</w:t>
      </w:r>
      <w:r w:rsidRPr="000728E7">
        <w:rPr>
          <w:rFonts w:ascii="Times New Roman" w:hAnsi="Times New Roman" w:cs="Times New Roman"/>
          <w:lang w:val="sr-Cyrl-CS"/>
        </w:rPr>
        <w:t xml:space="preserve">  ул. ЈНА </w:t>
      </w:r>
      <w:r w:rsidRPr="000728E7">
        <w:rPr>
          <w:rFonts w:ascii="Times New Roman" w:hAnsi="Times New Roman" w:cs="Times New Roman"/>
          <w:lang w:val="sr-Latn-CS"/>
        </w:rPr>
        <w:t xml:space="preserve"> </w:t>
      </w:r>
      <w:r w:rsidRPr="000728E7">
        <w:rPr>
          <w:rFonts w:ascii="Times New Roman" w:hAnsi="Times New Roman" w:cs="Times New Roman"/>
          <w:lang w:val="sr-Cyrl-CS"/>
        </w:rPr>
        <w:t>бр.5</w:t>
      </w:r>
    </w:p>
    <w:p w14:paraId="04E86A4D" w14:textId="4AB9410D" w:rsidR="00F0131C" w:rsidRPr="000728E7" w:rsidRDefault="00613FE7" w:rsidP="00F0131C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RS"/>
        </w:rPr>
        <w:t xml:space="preserve">    </w:t>
      </w:r>
      <w:r w:rsidR="00F0131C" w:rsidRPr="000728E7">
        <w:rPr>
          <w:rFonts w:ascii="Times New Roman" w:hAnsi="Times New Roman" w:cs="Times New Roman"/>
        </w:rPr>
        <w:t>T</w:t>
      </w:r>
      <w:r w:rsidR="00F0131C" w:rsidRPr="000728E7">
        <w:rPr>
          <w:rFonts w:ascii="Times New Roman" w:hAnsi="Times New Roman" w:cs="Times New Roman"/>
          <w:lang w:val="sr-Cyrl-CS"/>
        </w:rPr>
        <w:t>е</w:t>
      </w:r>
      <w:r w:rsidR="00F0131C" w:rsidRPr="000728E7">
        <w:rPr>
          <w:rFonts w:ascii="Times New Roman" w:hAnsi="Times New Roman" w:cs="Times New Roman"/>
          <w:lang w:val="sr-Latn-CS"/>
        </w:rPr>
        <w:t>l</w:t>
      </w:r>
      <w:r w:rsidR="00F0131C" w:rsidRPr="000728E7">
        <w:rPr>
          <w:rFonts w:ascii="Times New Roman" w:hAnsi="Times New Roman" w:cs="Times New Roman"/>
          <w:lang w:val="sr-Cyrl-CS"/>
        </w:rPr>
        <w:t>. 013/742-104; 742-268</w:t>
      </w:r>
    </w:p>
    <w:p w14:paraId="6342D1BB" w14:textId="77777777" w:rsidR="00F0131C" w:rsidRPr="000728E7" w:rsidRDefault="00F0131C" w:rsidP="00F0131C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Е-</w:t>
      </w:r>
      <w:r w:rsidRPr="000728E7">
        <w:rPr>
          <w:rFonts w:ascii="Times New Roman" w:hAnsi="Times New Roman" w:cs="Times New Roman"/>
        </w:rPr>
        <w:t>mail</w:t>
      </w:r>
      <w:r w:rsidRPr="000728E7">
        <w:rPr>
          <w:rFonts w:ascii="Times New Roman" w:hAnsi="Times New Roman" w:cs="Times New Roman"/>
          <w:lang w:val="sr-Cyrl-CS"/>
        </w:rPr>
        <w:t xml:space="preserve">: </w:t>
      </w:r>
      <w:r w:rsidRPr="000728E7">
        <w:rPr>
          <w:rFonts w:ascii="Times New Roman" w:hAnsi="Times New Roman" w:cs="Times New Roman"/>
          <w:lang w:val="sr-Latn-CS"/>
        </w:rPr>
        <w:t>predsednik</w:t>
      </w:r>
      <w:r w:rsidRPr="000728E7">
        <w:rPr>
          <w:rFonts w:ascii="Times New Roman" w:hAnsi="Times New Roman" w:cs="Times New Roman"/>
          <w:lang w:val="ru-RU"/>
        </w:rPr>
        <w:t>@</w:t>
      </w:r>
      <w:r w:rsidRPr="000728E7">
        <w:rPr>
          <w:rFonts w:ascii="Times New Roman" w:hAnsi="Times New Roman" w:cs="Times New Roman"/>
        </w:rPr>
        <w:t>kovin</w:t>
      </w:r>
      <w:r w:rsidRPr="000728E7">
        <w:rPr>
          <w:rFonts w:ascii="Times New Roman" w:hAnsi="Times New Roman" w:cs="Times New Roman"/>
          <w:lang w:val="ru-RU"/>
        </w:rPr>
        <w:t>.</w:t>
      </w:r>
      <w:r w:rsidRPr="000728E7">
        <w:rPr>
          <w:rFonts w:ascii="Times New Roman" w:hAnsi="Times New Roman" w:cs="Times New Roman"/>
        </w:rPr>
        <w:t>org</w:t>
      </w:r>
      <w:r w:rsidRPr="000728E7">
        <w:rPr>
          <w:rFonts w:ascii="Times New Roman" w:hAnsi="Times New Roman" w:cs="Times New Roman"/>
          <w:lang w:val="ru-RU"/>
        </w:rPr>
        <w:t>.</w:t>
      </w:r>
      <w:r w:rsidRPr="000728E7">
        <w:rPr>
          <w:rFonts w:ascii="Times New Roman" w:hAnsi="Times New Roman" w:cs="Times New Roman"/>
        </w:rPr>
        <w:t>rs</w:t>
      </w:r>
    </w:p>
    <w:p w14:paraId="1574D0E6" w14:textId="77777777" w:rsidR="00F0131C" w:rsidRPr="000728E7" w:rsidRDefault="00F0131C" w:rsidP="00F0131C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4FBFF0BE" w14:textId="75858EFA" w:rsidR="009058DA" w:rsidRPr="00361B0B" w:rsidRDefault="00F0131C" w:rsidP="005F51AC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 xml:space="preserve">На основу члана </w:t>
      </w:r>
      <w:r>
        <w:rPr>
          <w:rFonts w:ascii="Times New Roman" w:hAnsi="Times New Roman" w:cs="Times New Roman"/>
          <w:lang w:val="sr-Cyrl-RS"/>
        </w:rPr>
        <w:t>94</w:t>
      </w:r>
      <w:r w:rsidRPr="000728E7">
        <w:rPr>
          <w:rFonts w:ascii="Times New Roman" w:hAnsi="Times New Roman" w:cs="Times New Roman"/>
          <w:lang w:val="sr-Cyrl-RS"/>
        </w:rPr>
        <w:t>. Закона о запосленима у аутономним покрајинама и јединицама локалне самоуправе („Службени гласник РС”, бр. 21/</w:t>
      </w:r>
      <w:r w:rsidR="005E108F">
        <w:rPr>
          <w:rFonts w:ascii="Times New Roman" w:hAnsi="Times New Roman" w:cs="Times New Roman"/>
          <w:lang w:val="sr-Cyrl-RS"/>
        </w:rPr>
        <w:t>20</w:t>
      </w:r>
      <w:r w:rsidRPr="000728E7">
        <w:rPr>
          <w:rFonts w:ascii="Times New Roman" w:hAnsi="Times New Roman" w:cs="Times New Roman"/>
          <w:lang w:val="sr-Cyrl-RS"/>
        </w:rPr>
        <w:t>16, 113/</w:t>
      </w:r>
      <w:r w:rsidR="005E108F">
        <w:rPr>
          <w:rFonts w:ascii="Times New Roman" w:hAnsi="Times New Roman" w:cs="Times New Roman"/>
          <w:lang w:val="sr-Cyrl-RS"/>
        </w:rPr>
        <w:t>20</w:t>
      </w:r>
      <w:r w:rsidRPr="000728E7">
        <w:rPr>
          <w:rFonts w:ascii="Times New Roman" w:hAnsi="Times New Roman" w:cs="Times New Roman"/>
          <w:lang w:val="sr-Cyrl-RS"/>
        </w:rPr>
        <w:t>17, 95/</w:t>
      </w:r>
      <w:r w:rsidR="005E108F">
        <w:rPr>
          <w:rFonts w:ascii="Times New Roman" w:hAnsi="Times New Roman" w:cs="Times New Roman"/>
          <w:lang w:val="sr-Cyrl-RS"/>
        </w:rPr>
        <w:t>20</w:t>
      </w:r>
      <w:r w:rsidRPr="000728E7">
        <w:rPr>
          <w:rFonts w:ascii="Times New Roman" w:hAnsi="Times New Roman" w:cs="Times New Roman"/>
          <w:lang w:val="sr-Cyrl-RS"/>
        </w:rPr>
        <w:t>18, 114/</w:t>
      </w:r>
      <w:r w:rsidR="005E108F">
        <w:rPr>
          <w:rFonts w:ascii="Times New Roman" w:hAnsi="Times New Roman" w:cs="Times New Roman"/>
          <w:lang w:val="sr-Cyrl-RS"/>
        </w:rPr>
        <w:t>20</w:t>
      </w:r>
      <w:r w:rsidRPr="000728E7">
        <w:rPr>
          <w:rFonts w:ascii="Times New Roman" w:hAnsi="Times New Roman" w:cs="Times New Roman"/>
          <w:lang w:val="sr-Cyrl-RS"/>
        </w:rPr>
        <w:t>21 и 92/</w:t>
      </w:r>
      <w:r w:rsidR="005E108F">
        <w:rPr>
          <w:rFonts w:ascii="Times New Roman" w:hAnsi="Times New Roman" w:cs="Times New Roman"/>
          <w:lang w:val="sr-Cyrl-RS"/>
        </w:rPr>
        <w:t>20</w:t>
      </w:r>
      <w:r w:rsidRPr="000728E7">
        <w:rPr>
          <w:rFonts w:ascii="Times New Roman" w:hAnsi="Times New Roman" w:cs="Times New Roman"/>
          <w:lang w:val="sr-Cyrl-RS"/>
        </w:rPr>
        <w:t>23)</w:t>
      </w:r>
      <w:r w:rsidR="005E108F">
        <w:rPr>
          <w:rFonts w:ascii="Times New Roman" w:hAnsi="Times New Roman" w:cs="Times New Roman"/>
          <w:lang w:val="sr-Cyrl-RS"/>
        </w:rPr>
        <w:t xml:space="preserve">, 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  <w:r w:rsidR="005E108F">
        <w:rPr>
          <w:rFonts w:ascii="Times New Roman" w:hAnsi="Times New Roman" w:cs="Times New Roman"/>
          <w:lang w:val="sr-Cyrl-RS"/>
        </w:rPr>
        <w:t>члана 27к Закона о буџетском систему („Сл</w:t>
      </w:r>
      <w:r w:rsidR="00351856">
        <w:rPr>
          <w:rFonts w:ascii="Times New Roman" w:hAnsi="Times New Roman" w:cs="Times New Roman"/>
          <w:lang w:val="sr-Cyrl-RS"/>
        </w:rPr>
        <w:t xml:space="preserve">ужбени </w:t>
      </w:r>
      <w:r w:rsidR="005E108F">
        <w:rPr>
          <w:rFonts w:ascii="Times New Roman" w:hAnsi="Times New Roman" w:cs="Times New Roman"/>
          <w:lang w:val="sr-Cyrl-RS"/>
        </w:rPr>
        <w:t>гласник РС“ бр. 54/2009, 73/2010, 101/2010, 101/2011, 93/2012, 62/2013, 63/2013-испр., 108/2013, 142/2014, 68/2015-др закон, 103/2015, 99/2016, 113/2017, 95/2018, 31/2019, 72/2019, 149/2020, 118/2021, 138/2022, 118/2021-др. закон и 92/2023) и</w:t>
      </w:r>
      <w:r w:rsidRPr="000728E7">
        <w:rPr>
          <w:rFonts w:ascii="Times New Roman" w:hAnsi="Times New Roman" w:cs="Times New Roman"/>
          <w:lang w:val="sr-Cyrl-RS"/>
        </w:rPr>
        <w:t xml:space="preserve"> члана </w:t>
      </w:r>
      <w:r w:rsidR="005E108F">
        <w:rPr>
          <w:rFonts w:ascii="Times New Roman" w:hAnsi="Times New Roman" w:cs="Times New Roman"/>
          <w:lang w:val="sr-Cyrl-RS"/>
        </w:rPr>
        <w:t>9</w:t>
      </w:r>
      <w:r w:rsidRPr="000728E7">
        <w:rPr>
          <w:rFonts w:ascii="Times New Roman" w:hAnsi="Times New Roman" w:cs="Times New Roman"/>
          <w:lang w:val="sr-Cyrl-RS"/>
        </w:rPr>
        <w:t>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РС”, број 107/</w:t>
      </w:r>
      <w:r w:rsidR="005E108F">
        <w:rPr>
          <w:rFonts w:ascii="Times New Roman" w:hAnsi="Times New Roman" w:cs="Times New Roman"/>
          <w:lang w:val="sr-Cyrl-RS"/>
        </w:rPr>
        <w:t>20</w:t>
      </w:r>
      <w:r w:rsidRPr="000728E7">
        <w:rPr>
          <w:rFonts w:ascii="Times New Roman" w:hAnsi="Times New Roman" w:cs="Times New Roman"/>
          <w:lang w:val="sr-Cyrl-RS"/>
        </w:rPr>
        <w:t>23),</w:t>
      </w:r>
      <w:r w:rsidR="00361B0B">
        <w:rPr>
          <w:rFonts w:ascii="Times New Roman" w:hAnsi="Times New Roman" w:cs="Times New Roman"/>
          <w:lang w:val="sr-Cyrl-RS"/>
        </w:rPr>
        <w:t xml:space="preserve"> </w:t>
      </w:r>
      <w:r w:rsidRPr="000728E7">
        <w:rPr>
          <w:rFonts w:ascii="Times New Roman" w:hAnsi="Times New Roman" w:cs="Times New Roman"/>
          <w:lang w:val="sr-Cyrl-RS"/>
        </w:rPr>
        <w:t xml:space="preserve">  ОПШТИНСКА УПРАВА КОВИН, оглашава</w:t>
      </w:r>
    </w:p>
    <w:p w14:paraId="00CC8118" w14:textId="74AC0E5D" w:rsidR="009058DA" w:rsidRPr="00F01C72" w:rsidRDefault="009058DA" w:rsidP="005F51AC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0812AD8" w14:textId="77777777" w:rsidR="009058DA" w:rsidRPr="00704A19" w:rsidRDefault="009058DA" w:rsidP="009642C2">
      <w:pPr>
        <w:spacing w:after="0" w:line="240" w:lineRule="auto"/>
        <w:ind w:left="2832" w:firstLine="708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 КОНКУРС</w:t>
      </w:r>
    </w:p>
    <w:p w14:paraId="365571FE" w14:textId="77777777" w:rsidR="009058DA" w:rsidRPr="00704A19" w:rsidRDefault="009058DA" w:rsidP="00D7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ПОПУЊАВАЊЕ ИЗВРШИЛАЧКОГ РАДНОГ МЕСТА</w:t>
      </w:r>
    </w:p>
    <w:p w14:paraId="0702F432" w14:textId="3F99B0CF" w:rsidR="009058DA" w:rsidRPr="00F0131C" w:rsidRDefault="009058DA" w:rsidP="00F013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 </w:t>
      </w:r>
      <w:r w:rsidR="00F0131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ОПШТИНСКОЈ УПРАВИ КОВИН</w:t>
      </w:r>
    </w:p>
    <w:p w14:paraId="1D247898" w14:textId="77777777" w:rsidR="00C91C68" w:rsidRPr="00704A19" w:rsidRDefault="00C91C68" w:rsidP="00A637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A375B48" w14:textId="77777777" w:rsidR="00D709B8" w:rsidRPr="00704A19" w:rsidRDefault="00D709B8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5ECA41" w14:textId="4F30AB6A" w:rsidR="009058DA" w:rsidRPr="00704A19" w:rsidRDefault="009058DA" w:rsidP="00A637E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 у ком</w:t>
      </w:r>
      <w:r w:rsidR="0035185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радно место попуњава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A81D9E9" w14:textId="7FEB26A3" w:rsidR="009058DA" w:rsidRPr="00704A19" w:rsidRDefault="00351856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F0131C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ПШТИНСКА УПРАВА КОВИН</w:t>
      </w:r>
      <w:r w:rsidR="00F0131C">
        <w:rPr>
          <w:rFonts w:ascii="Times New Roman" w:hAnsi="Times New Roman" w:cs="Times New Roman"/>
          <w:sz w:val="24"/>
          <w:szCs w:val="24"/>
          <w:lang w:val="sr-Cyrl-RS"/>
        </w:rPr>
        <w:t>, у Ковину, ул. ЈНА бр.5</w:t>
      </w:r>
    </w:p>
    <w:p w14:paraId="008930D1" w14:textId="77777777" w:rsidR="00D709B8" w:rsidRPr="00704A19" w:rsidRDefault="00D709B8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8C6B5A" w14:textId="77777777" w:rsidR="0001285C" w:rsidRDefault="009058DA" w:rsidP="0001285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Радн</w:t>
      </w:r>
      <w:r w:rsidR="00C91C68"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мест</w:t>
      </w:r>
      <w:r w:rsidR="00C91C68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кој</w:t>
      </w:r>
      <w:r w:rsidR="00C91C68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попуњава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7F3171A" w14:textId="7F151987" w:rsidR="00D709B8" w:rsidRPr="00704A19" w:rsidRDefault="00361B0B" w:rsidP="0001285C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85C">
        <w:rPr>
          <w:rFonts w:ascii="Times New Roman" w:hAnsi="Times New Roman" w:cs="Times New Roman"/>
          <w:sz w:val="24"/>
          <w:szCs w:val="24"/>
          <w:lang w:val="sr-Cyrl-RS"/>
        </w:rPr>
        <w:t xml:space="preserve">Радно место: </w:t>
      </w:r>
      <w:r w:rsidR="00F0131C" w:rsidRPr="0001285C">
        <w:rPr>
          <w:rFonts w:ascii="Times New Roman" w:hAnsi="Times New Roman" w:cs="Times New Roman"/>
          <w:sz w:val="24"/>
          <w:szCs w:val="24"/>
          <w:lang w:val="sr-Cyrl-RS"/>
        </w:rPr>
        <w:t>Грађевински инспектор, у звању самостални саветник, у Одељењу за ин</w:t>
      </w:r>
      <w:r w:rsidR="005F51AC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F0131C" w:rsidRPr="0001285C">
        <w:rPr>
          <w:rFonts w:ascii="Times New Roman" w:hAnsi="Times New Roman" w:cs="Times New Roman"/>
          <w:sz w:val="24"/>
          <w:szCs w:val="24"/>
          <w:lang w:val="sr-Cyrl-RS"/>
        </w:rPr>
        <w:t xml:space="preserve">пекцијске </w:t>
      </w:r>
      <w:r w:rsidR="00A5508F" w:rsidRPr="000128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285C">
        <w:rPr>
          <w:rFonts w:ascii="Times New Roman" w:hAnsi="Times New Roman" w:cs="Times New Roman"/>
          <w:sz w:val="24"/>
          <w:szCs w:val="24"/>
          <w:lang w:val="sr-Cyrl-RS"/>
        </w:rPr>
        <w:t>послове</w:t>
      </w:r>
      <w:r w:rsidR="00F0131C" w:rsidRPr="0001285C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Pr="000128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131C" w:rsidRPr="0001285C">
        <w:rPr>
          <w:rFonts w:ascii="Times New Roman" w:hAnsi="Times New Roman" w:cs="Times New Roman"/>
          <w:sz w:val="24"/>
          <w:szCs w:val="24"/>
          <w:lang w:val="sr-Cyrl-RS"/>
        </w:rPr>
        <w:t>1 извршилац.</w:t>
      </w:r>
    </w:p>
    <w:p w14:paraId="4686DBFF" w14:textId="1530756A" w:rsidR="00D709B8" w:rsidRPr="0001285C" w:rsidRDefault="009058DA" w:rsidP="0001285C">
      <w:pPr>
        <w:pStyle w:val="ListParagraph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Опис послова 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радно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мест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="00613FE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0131C" w:rsidRPr="00361B0B">
        <w:rPr>
          <w:rFonts w:ascii="Times New Roman" w:hAnsi="Times New Roman" w:cs="Times New Roman"/>
          <w:sz w:val="24"/>
          <w:szCs w:val="24"/>
          <w:lang w:val="ru-RU"/>
        </w:rPr>
        <w:t>Врши надзор над применом Закона о планирању и изградњи  и других прописа и општих аката, стандарда, техничких норматива и норми квалитета, који се односе на пројектовање, грађење и реконструкцију објеката; врши надзор над извођењем појединих грађевинских радова на  објектима; контролу грађења објеката на прописан начин; припрема решења и налаже мере и стара се за њихово спровођење; сачињава записник о уклањању објекта односно његовог дела који доставља органу надлежном за послове катастра непокретности; подноси захтеве за покретање прекршајног поступка, односно кривичне пријаве и пријаве за привредне преступе; сарађује са републичким инспекцијама, комуналном инспекцијом и другим органима и организацијама у циљу ефикаснијег обављања надзора; води евиденције прописане за грађевинску инспекцију; припрема извештаје за Скупштину општине, Општинско веће и надлежне републичке органе; сачињава и објављује на интернет страници општине годишњи извештај о раду; прикупља податке и прати и анализира стање у области свог делокруга; обавља и друге послове по налогу начелника.</w:t>
      </w:r>
    </w:p>
    <w:p w14:paraId="0255B4D5" w14:textId="43E30015" w:rsidR="0001285C" w:rsidRDefault="009058DA" w:rsidP="0001285C">
      <w:pPr>
        <w:pStyle w:val="NoSpacing"/>
        <w:ind w:left="-142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1285C">
        <w:rPr>
          <w:rFonts w:ascii="Times New Roman" w:hAnsi="Times New Roman" w:cs="Times New Roman"/>
          <w:b/>
          <w:bCs/>
          <w:lang w:val="sr-Cyrl-RS"/>
        </w:rPr>
        <w:t xml:space="preserve">Услови за </w:t>
      </w:r>
      <w:r w:rsidR="0001285C" w:rsidRPr="0001285C">
        <w:rPr>
          <w:rFonts w:ascii="Times New Roman" w:hAnsi="Times New Roman" w:cs="Times New Roman"/>
          <w:b/>
          <w:bCs/>
          <w:lang w:val="sr-Cyrl-RS"/>
        </w:rPr>
        <w:t>рад</w:t>
      </w:r>
      <w:r w:rsidRPr="0001285C">
        <w:rPr>
          <w:rFonts w:ascii="Times New Roman" w:hAnsi="Times New Roman" w:cs="Times New Roman"/>
          <w:b/>
          <w:bCs/>
          <w:lang w:val="sr-Cyrl-RS"/>
        </w:rPr>
        <w:t xml:space="preserve"> на радном месту</w:t>
      </w:r>
      <w:r w:rsidRPr="0001285C">
        <w:rPr>
          <w:rFonts w:ascii="Times New Roman" w:hAnsi="Times New Roman" w:cs="Times New Roman"/>
          <w:lang w:val="sr-Cyrl-RS"/>
        </w:rPr>
        <w:t>:</w:t>
      </w:r>
      <w:r w:rsidR="0001285C">
        <w:rPr>
          <w:lang w:val="sr-Cyrl-RS"/>
        </w:rPr>
        <w:t xml:space="preserve"> </w:t>
      </w:r>
      <w:r w:rsidR="00F0131C" w:rsidRPr="0001285C">
        <w:rPr>
          <w:rFonts w:ascii="Times New Roman" w:hAnsi="Times New Roman" w:cs="Times New Roman"/>
          <w:sz w:val="24"/>
          <w:szCs w:val="24"/>
          <w:lang w:val="ru-RU"/>
        </w:rPr>
        <w:t>Стечено високо образовање из научне области грађевинске или архитектонске</w:t>
      </w:r>
      <w:r w:rsidR="005F51AC">
        <w:rPr>
          <w:rFonts w:ascii="Times New Roman" w:hAnsi="Times New Roman" w:cs="Times New Roman"/>
          <w:sz w:val="24"/>
          <w:szCs w:val="24"/>
          <w:lang w:val="ru-RU"/>
        </w:rPr>
        <w:t xml:space="preserve"> струке</w:t>
      </w:r>
      <w:r w:rsidR="00F0131C" w:rsidRPr="0001285C">
        <w:rPr>
          <w:rFonts w:ascii="Times New Roman" w:hAnsi="Times New Roman" w:cs="Times New Roman"/>
          <w:sz w:val="24"/>
          <w:szCs w:val="24"/>
          <w:lang w:val="ru-RU"/>
        </w:rPr>
        <w:t xml:space="preserve"> на основним академским студијама у обиму од најмање 240 </w:t>
      </w:r>
      <w:r w:rsidR="00F0131C" w:rsidRPr="0001285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грађевински или архитектонски факултет, положен државни стручни испит, </w:t>
      </w:r>
      <w:r w:rsidR="00F0131C" w:rsidRPr="0001285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 испит за инспектора</w:t>
      </w:r>
      <w:r w:rsidR="00F0131C" w:rsidRPr="0001285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0131C" w:rsidRPr="0001285C">
        <w:rPr>
          <w:rFonts w:ascii="Times New Roman" w:hAnsi="Times New Roman" w:cs="Times New Roman"/>
          <w:sz w:val="24"/>
          <w:szCs w:val="24"/>
          <w:lang w:val="ru-RU"/>
        </w:rPr>
        <w:t>најмање пет године радног искуства у струци</w:t>
      </w:r>
      <w:r w:rsidR="00F0131C" w:rsidRPr="0001285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0131C" w:rsidRPr="0001285C">
        <w:rPr>
          <w:rFonts w:ascii="Times New Roman" w:hAnsi="Times New Roman" w:cs="Times New Roman"/>
          <w:sz w:val="24"/>
          <w:szCs w:val="24"/>
          <w:lang w:val="ru-RU" w:eastAsia="ar-SA"/>
        </w:rPr>
        <w:t>као и потребне компетенције за обављање послова радног места</w:t>
      </w:r>
      <w:r w:rsidR="005F51AC">
        <w:rPr>
          <w:rFonts w:ascii="Times New Roman" w:hAnsi="Times New Roman" w:cs="Times New Roman"/>
          <w:sz w:val="24"/>
          <w:szCs w:val="24"/>
          <w:lang w:val="ru-RU" w:eastAsia="ar-SA"/>
        </w:rPr>
        <w:t>.</w:t>
      </w:r>
    </w:p>
    <w:p w14:paraId="50945811" w14:textId="77777777" w:rsidR="0001285C" w:rsidRDefault="0001285C" w:rsidP="0001285C">
      <w:pPr>
        <w:pStyle w:val="NoSpacing"/>
        <w:ind w:left="-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6035BB1" w14:textId="14256584" w:rsidR="0001285C" w:rsidRDefault="0001285C" w:rsidP="0001285C">
      <w:pPr>
        <w:pStyle w:val="NoSpacing"/>
        <w:ind w:left="-142"/>
        <w:jc w:val="both"/>
        <w:rPr>
          <w:rFonts w:ascii="Times New Roman" w:hAnsi="Times New Roman" w:cs="Times New Roman"/>
          <w:b/>
          <w:sz w:val="24"/>
          <w:szCs w:val="24"/>
          <w:lang w:val="sr-Cyrl-RS" w:eastAsia="ar-SA"/>
        </w:rPr>
      </w:pPr>
      <w:r w:rsidRPr="0001285C">
        <w:rPr>
          <w:rFonts w:ascii="Times New Roman" w:hAnsi="Times New Roman" w:cs="Times New Roman"/>
          <w:b/>
          <w:sz w:val="24"/>
          <w:szCs w:val="24"/>
          <w:lang w:eastAsia="ar-SA"/>
        </w:rPr>
        <w:t>III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1285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1285C">
        <w:rPr>
          <w:rFonts w:ascii="Times New Roman" w:hAnsi="Times New Roman" w:cs="Times New Roman"/>
          <w:b/>
          <w:sz w:val="24"/>
          <w:szCs w:val="24"/>
          <w:lang w:val="sr-Cyrl-RS" w:eastAsia="ar-SA"/>
        </w:rPr>
        <w:t>Услови за запослење</w:t>
      </w:r>
    </w:p>
    <w:p w14:paraId="6DDAD49B" w14:textId="1092DC1D" w:rsidR="0001285C" w:rsidRPr="0001285C" w:rsidRDefault="0001285C" w:rsidP="004E4141">
      <w:pPr>
        <w:pStyle w:val="NoSpacing"/>
        <w:ind w:left="-142"/>
        <w:jc w:val="both"/>
        <w:rPr>
          <w:rFonts w:ascii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hAnsi="Times New Roman" w:cs="Times New Roman"/>
          <w:sz w:val="24"/>
          <w:szCs w:val="24"/>
          <w:lang w:val="sr-Cyrl-RS" w:eastAsia="ar-SA"/>
        </w:rPr>
        <w:t>Поред наведених услова за рад на радном месту, потребно је да кандидати испуњавају опште услове за запослење:</w:t>
      </w:r>
    </w:p>
    <w:p w14:paraId="0ACD613C" w14:textId="657E18EC" w:rsidR="00EC45EE" w:rsidRPr="00704A19" w:rsidRDefault="0001285C" w:rsidP="00A637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је лице пунолет</w:t>
      </w:r>
      <w:r w:rsidR="006E2057">
        <w:rPr>
          <w:rFonts w:ascii="Times New Roman" w:hAnsi="Times New Roman" w:cs="Times New Roman"/>
          <w:sz w:val="24"/>
          <w:szCs w:val="24"/>
          <w:lang w:val="sr-Cyrl-RS"/>
        </w:rPr>
        <w:t>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држављанин 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Републике Србије</w:t>
      </w:r>
      <w:r w:rsidR="006371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B60AD98" w14:textId="5DF925D7" w:rsidR="00EC45EE" w:rsidRPr="00704A19" w:rsidRDefault="00EC45EE" w:rsidP="00A637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да лицу раније није престајао радни однос у државном органу, органу аутономне покрајине или јединице локалне самоуправе због теже пов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реде дужности из радног односа</w:t>
      </w:r>
      <w:r w:rsidR="006371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B63C061" w14:textId="583B3604" w:rsidR="00EC45EE" w:rsidRPr="00704A19" w:rsidRDefault="00EC45EE" w:rsidP="00A637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да лице није правноснажно осуђиван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CB06E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безусловну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казну затвора од најмање шест месеци</w:t>
      </w:r>
      <w:r w:rsidR="006E205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9C78220" w14:textId="2FF12FB1" w:rsidR="00C91C68" w:rsidRPr="00704A19" w:rsidRDefault="00C91C68" w:rsidP="00A637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F43A2BC" w14:textId="77777777" w:rsidR="0001285C" w:rsidRPr="000E10B8" w:rsidRDefault="000F1A93" w:rsidP="004E41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E10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Положен стручни испит за рад у државним органима не представља услов нити предност </w:t>
      </w:r>
      <w:r w:rsidR="00CB06EC" w:rsidRPr="000E10B8">
        <w:rPr>
          <w:rFonts w:ascii="Times New Roman" w:hAnsi="Times New Roman" w:cs="Times New Roman"/>
          <w:b/>
          <w:sz w:val="24"/>
          <w:szCs w:val="24"/>
          <w:lang w:val="sr-Cyrl-RS"/>
        </w:rPr>
        <w:t>за заснивање радног односа</w:t>
      </w:r>
      <w:r w:rsidRPr="000E10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CB06EC" w:rsidRPr="000E10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радном месту </w:t>
      </w:r>
      <w:r w:rsidRPr="000E10B8">
        <w:rPr>
          <w:rFonts w:ascii="Times New Roman" w:hAnsi="Times New Roman" w:cs="Times New Roman"/>
          <w:b/>
          <w:sz w:val="24"/>
          <w:szCs w:val="24"/>
          <w:lang w:val="sr-Cyrl-RS"/>
        </w:rPr>
        <w:t>за које је расписан јавни конкурс.</w:t>
      </w:r>
    </w:p>
    <w:p w14:paraId="0F0DF5AA" w14:textId="77777777" w:rsidR="0001285C" w:rsidRDefault="0001285C" w:rsidP="000128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23B819" w14:textId="293AC956" w:rsidR="00FF7908" w:rsidRPr="0001285C" w:rsidRDefault="001905E1" w:rsidP="0001285C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1285C" w:rsidRPr="0001285C">
        <w:rPr>
          <w:rFonts w:ascii="Times New Roman" w:hAnsi="Times New Roman" w:cs="Times New Roman"/>
          <w:b/>
          <w:bCs/>
          <w:sz w:val="24"/>
          <w:szCs w:val="24"/>
        </w:rPr>
        <w:t xml:space="preserve">IV </w:t>
      </w:r>
      <w:r w:rsidR="000128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908" w:rsidRPr="0001285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Врста радног односа</w:t>
      </w:r>
    </w:p>
    <w:p w14:paraId="1137BAD2" w14:textId="6D5C6BED" w:rsidR="00897118" w:rsidRPr="00351856" w:rsidRDefault="003E60AF" w:rsidP="00A637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51856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="00897118" w:rsidRPr="00351856">
        <w:rPr>
          <w:rFonts w:ascii="Times New Roman" w:hAnsi="Times New Roman" w:cs="Times New Roman"/>
          <w:bCs/>
          <w:sz w:val="24"/>
          <w:szCs w:val="24"/>
          <w:lang w:val="sr-Cyrl-RS"/>
        </w:rPr>
        <w:t>адни однос на неодређене време</w:t>
      </w:r>
      <w:r w:rsidR="00CB06EC" w:rsidRPr="00351856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6E18BDBA" w14:textId="77777777" w:rsidR="00897118" w:rsidRPr="00704A19" w:rsidRDefault="00897118" w:rsidP="00A637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AC5A035" w14:textId="6053EB2D" w:rsidR="00C91C68" w:rsidRPr="0001285C" w:rsidRDefault="0001285C" w:rsidP="000128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C91C68" w:rsidRPr="0001285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Место рада:</w:t>
      </w:r>
    </w:p>
    <w:p w14:paraId="64B2977E" w14:textId="35E6B63B" w:rsidR="00D709B8" w:rsidRPr="00704A19" w:rsidRDefault="004E4141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60AF">
        <w:rPr>
          <w:rFonts w:ascii="Times New Roman" w:hAnsi="Times New Roman" w:cs="Times New Roman"/>
          <w:sz w:val="24"/>
          <w:szCs w:val="24"/>
          <w:lang w:val="sr-Cyrl-RS"/>
        </w:rPr>
        <w:t>Ковин</w:t>
      </w:r>
      <w:r w:rsidR="0063713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E205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37139">
        <w:rPr>
          <w:rFonts w:ascii="Times New Roman" w:hAnsi="Times New Roman" w:cs="Times New Roman"/>
          <w:sz w:val="24"/>
          <w:szCs w:val="24"/>
          <w:lang w:val="sr-Cyrl-RS"/>
        </w:rPr>
        <w:t>л. ЈНА 5.</w:t>
      </w:r>
    </w:p>
    <w:p w14:paraId="22E015D1" w14:textId="77777777" w:rsidR="00C91C68" w:rsidRPr="00704A19" w:rsidRDefault="00C91C68" w:rsidP="00A637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620138E" w14:textId="0C01497F" w:rsidR="009058DA" w:rsidRPr="00704A19" w:rsidRDefault="004D1F89" w:rsidP="004D1F89">
      <w:pPr>
        <w:pStyle w:val="ListParagraph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="0062329C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Компетенције</w:t>
      </w:r>
      <w:r w:rsidR="009058DA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које се проверавају у изборном поступку</w:t>
      </w:r>
    </w:p>
    <w:p w14:paraId="479B2BCA" w14:textId="420EEC94" w:rsidR="009058DA" w:rsidRPr="00704A19" w:rsidRDefault="00C91C68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 изборном поступку се проверавају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опште функционалне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компетенције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>, посебне функционалне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компетенције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>понашајне</w:t>
      </w:r>
      <w:proofErr w:type="spellEnd"/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компетенције и мотивација за рад на радном месту.</w:t>
      </w:r>
    </w:p>
    <w:p w14:paraId="0D0E199A" w14:textId="77777777" w:rsidR="00D709B8" w:rsidRPr="00704A19" w:rsidRDefault="00D709B8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210851" w14:textId="2BFCEFC2" w:rsidR="00897118" w:rsidRPr="00704A19" w:rsidRDefault="00897118" w:rsidP="0001285C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Поступак и начин провере компетенција</w:t>
      </w:r>
    </w:p>
    <w:p w14:paraId="19D26A6B" w14:textId="77777777" w:rsidR="00897118" w:rsidRPr="00704A19" w:rsidRDefault="009058DA" w:rsidP="00A637E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Провера општих функционалних компетенција</w:t>
      </w:r>
      <w:r w:rsidRPr="00704A19">
        <w:rPr>
          <w:rFonts w:ascii="Times New Roman" w:hAnsi="Times New Roman" w:cs="Times New Roman"/>
          <w:sz w:val="24"/>
          <w:szCs w:val="24"/>
          <w:u w:val="single"/>
          <w:lang w:val="sr-Cyrl-RS"/>
        </w:rPr>
        <w:t>:</w:t>
      </w:r>
    </w:p>
    <w:p w14:paraId="3FEFBFB8" w14:textId="6F168DB7" w:rsidR="009058DA" w:rsidRPr="00704A19" w:rsidRDefault="009058DA" w:rsidP="00A637E0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„Организација и рад органа аутономне покрајине, односно јединице локалне самоуправе у Републици Србији</w:t>
      </w:r>
      <w:r w:rsidR="0062329C" w:rsidRPr="00F01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путем теста (пис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но).</w:t>
      </w:r>
    </w:p>
    <w:p w14:paraId="6B9AD753" w14:textId="797941D3" w:rsidR="009058DA" w:rsidRPr="00704A19" w:rsidRDefault="009058DA" w:rsidP="00A637E0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„Пословна комуникација</w:t>
      </w:r>
      <w:r w:rsidR="0062329C" w:rsidRPr="00F01C72"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путем теста (пис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но).</w:t>
      </w:r>
    </w:p>
    <w:p w14:paraId="2E43710E" w14:textId="7D10DD6D" w:rsidR="009058DA" w:rsidRDefault="009058DA" w:rsidP="00A637E0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„Дигитална писменост</w:t>
      </w:r>
      <w:r w:rsidR="0062329C" w:rsidRPr="00F01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решавањем задатака (практичним радом на рачунару).</w:t>
      </w:r>
    </w:p>
    <w:p w14:paraId="20D9CE01" w14:textId="77777777" w:rsidR="009642C2" w:rsidRPr="009642C2" w:rsidRDefault="009642C2" w:rsidP="000E1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BF62CD" w14:textId="77777777" w:rsidR="00897118" w:rsidRPr="00704A19" w:rsidRDefault="00897118" w:rsidP="00A637E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Провера посебних функционалних компетенција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15DB33C" w14:textId="153D7219" w:rsidR="00897118" w:rsidRPr="00704A19" w:rsidRDefault="00897118" w:rsidP="00A637E0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Посебна функционална компетенција </w:t>
      </w:r>
      <w:r w:rsidR="0025097C">
        <w:rPr>
          <w:rFonts w:ascii="Times New Roman" w:hAnsi="Times New Roman" w:cs="Times New Roman"/>
          <w:sz w:val="24"/>
          <w:szCs w:val="24"/>
          <w:lang w:val="sr-Cyrl-RS"/>
        </w:rPr>
        <w:t xml:space="preserve">за област рада </w:t>
      </w:r>
      <w:r w:rsidR="0025097C" w:rsidRPr="0025097C">
        <w:rPr>
          <w:rFonts w:ascii="Times New Roman" w:hAnsi="Times New Roman" w:cs="Times New Roman"/>
          <w:b/>
          <w:sz w:val="24"/>
          <w:szCs w:val="24"/>
          <w:lang w:val="sr-Cyrl-RS"/>
        </w:rPr>
        <w:t>инспекцијски послови</w:t>
      </w:r>
      <w:r w:rsidR="00EC45EE" w:rsidRPr="0025097C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097C">
        <w:rPr>
          <w:rFonts w:ascii="Times New Roman" w:hAnsi="Times New Roman" w:cs="Times New Roman"/>
          <w:sz w:val="24"/>
          <w:szCs w:val="24"/>
          <w:lang w:val="sr-Cyrl-RS"/>
        </w:rPr>
        <w:t>(општи управни поступак и основе управних спорова, поступак инспекцијског надзора и методе анализе ризика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097C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провераваће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25097C">
        <w:rPr>
          <w:rFonts w:ascii="Times New Roman" w:hAnsi="Times New Roman" w:cs="Times New Roman"/>
          <w:sz w:val="24"/>
          <w:szCs w:val="24"/>
          <w:lang w:val="sr-Cyrl-RS"/>
        </w:rPr>
        <w:t>усмено, путем симулације</w:t>
      </w:r>
      <w:r w:rsidR="006E205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D2EA88F" w14:textId="7BAC31E2" w:rsidR="0025097C" w:rsidRPr="00704A19" w:rsidRDefault="0025097C" w:rsidP="0025097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Посебна функционална компетенција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област рада </w:t>
      </w:r>
      <w:r w:rsidRPr="0025097C">
        <w:rPr>
          <w:rFonts w:ascii="Times New Roman" w:hAnsi="Times New Roman" w:cs="Times New Roman"/>
          <w:b/>
          <w:sz w:val="24"/>
          <w:szCs w:val="24"/>
          <w:lang w:val="sr-Cyrl-RS"/>
        </w:rPr>
        <w:t>стручно-оперативни послови,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(методе и технике опсервације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провераваће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усмено, путем симулације</w:t>
      </w:r>
      <w:r w:rsidR="006E205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C7E8C8E" w14:textId="08713043" w:rsidR="00897118" w:rsidRDefault="00EC45EE" w:rsidP="00A637E0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Посебна функционална компетенција </w:t>
      </w:r>
      <w:r w:rsidR="0025097C" w:rsidRPr="0084246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релевантни прописи из делокруга радног места </w:t>
      </w:r>
      <w:r w:rsidR="00602FD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25097C">
        <w:rPr>
          <w:rFonts w:ascii="Times New Roman" w:hAnsi="Times New Roman" w:cs="Times New Roman"/>
          <w:sz w:val="24"/>
          <w:szCs w:val="24"/>
          <w:lang w:val="sr-Cyrl-RS"/>
        </w:rPr>
        <w:t>Закон о планирању и изградњи, Закон о озакоњењу објеката</w:t>
      </w:r>
      <w:r w:rsidR="00842463">
        <w:rPr>
          <w:rFonts w:ascii="Times New Roman" w:hAnsi="Times New Roman" w:cs="Times New Roman"/>
          <w:sz w:val="24"/>
          <w:szCs w:val="24"/>
          <w:lang w:val="sr-Cyrl-RS"/>
        </w:rPr>
        <w:t>, Закон о општем управном поступку и Закон о инспекцијском надзору</w:t>
      </w:r>
      <w:r w:rsidR="00B221B0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7E789D">
        <w:rPr>
          <w:rFonts w:ascii="Times New Roman" w:hAnsi="Times New Roman" w:cs="Times New Roman"/>
          <w:sz w:val="24"/>
          <w:szCs w:val="24"/>
          <w:lang w:val="sr-Cyrl-RS"/>
        </w:rPr>
        <w:t xml:space="preserve"> вршиће се 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221B0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="00B221B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путем симулације.</w:t>
      </w:r>
    </w:p>
    <w:p w14:paraId="2E3A1951" w14:textId="77777777" w:rsidR="009642C2" w:rsidRPr="00FB1280" w:rsidRDefault="009642C2" w:rsidP="00FB1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</w:p>
    <w:p w14:paraId="623EB0BD" w14:textId="5FEDAB8A" w:rsidR="00897118" w:rsidRPr="00704A19" w:rsidRDefault="00897118" w:rsidP="00A637E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Провера </w:t>
      </w:r>
      <w:proofErr w:type="spellStart"/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понашајних</w:t>
      </w:r>
      <w:proofErr w:type="spellEnd"/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компетенција</w:t>
      </w:r>
      <w:r w:rsidRPr="00704A19">
        <w:rPr>
          <w:rFonts w:ascii="Times New Roman" w:hAnsi="Times New Roman" w:cs="Times New Roman"/>
          <w:sz w:val="24"/>
          <w:szCs w:val="24"/>
          <w:u w:val="single"/>
          <w:lang w:val="sr-Cyrl-RS"/>
        </w:rPr>
        <w:t>:</w:t>
      </w:r>
    </w:p>
    <w:p w14:paraId="1A0F2160" w14:textId="4EA8CA05" w:rsidR="00897118" w:rsidRPr="00704A19" w:rsidRDefault="00897118" w:rsidP="00A637E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Провера</w:t>
      </w:r>
      <w:r w:rsidR="006E2057">
        <w:rPr>
          <w:rFonts w:ascii="Times New Roman" w:hAnsi="Times New Roman" w:cs="Times New Roman"/>
          <w:sz w:val="24"/>
          <w:szCs w:val="24"/>
          <w:lang w:val="sr-Cyrl-RS"/>
        </w:rPr>
        <w:t xml:space="preserve"> подразумева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6E20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управљање информацијама, управљање задацима и остваривање резултата, оријентација ка учењу и променама, изградња и одржавање про</w:t>
      </w:r>
      <w:r w:rsidR="0025097C">
        <w:rPr>
          <w:rFonts w:ascii="Times New Roman" w:hAnsi="Times New Roman" w:cs="Times New Roman"/>
          <w:sz w:val="24"/>
          <w:szCs w:val="24"/>
          <w:lang w:val="sr-Cyrl-RS"/>
        </w:rPr>
        <w:t xml:space="preserve">фесионалних односа, савесност,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посвећеност и интегритет 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путем интервјуа базирано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компетенцијама.</w:t>
      </w:r>
    </w:p>
    <w:p w14:paraId="51801AC5" w14:textId="77777777" w:rsidR="00897118" w:rsidRPr="00704A19" w:rsidRDefault="00897118" w:rsidP="00A637E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8FC891" w14:textId="305799CA" w:rsidR="00897118" w:rsidRDefault="00897118" w:rsidP="00A637E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Про</w:t>
      </w:r>
      <w:r w:rsidR="00EC45EE"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цена</w:t>
      </w: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мотивације за рад на радном месту и прихватање вредности јединице локалне самоуправе</w:t>
      </w:r>
      <w:r w:rsidR="00EC45EE"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26654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</w:t>
      </w:r>
      <w:r w:rsidR="00EC45EE"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>вршиће се</w:t>
      </w:r>
      <w:r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разговора са конкурсном комисијом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(усмено).</w:t>
      </w:r>
    </w:p>
    <w:p w14:paraId="1DB8EE74" w14:textId="77777777" w:rsidR="005924C0" w:rsidRPr="00704A19" w:rsidRDefault="005924C0" w:rsidP="005924C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0BC7F3" w14:textId="77777777" w:rsidR="005924C0" w:rsidRDefault="005924C0" w:rsidP="005924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Достављање доказа при подношењу пријаве</w:t>
      </w:r>
    </w:p>
    <w:p w14:paraId="530263BB" w14:textId="5A70EA2B" w:rsidR="005924C0" w:rsidRPr="001905E1" w:rsidRDefault="005924C0" w:rsidP="005924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05E1">
        <w:rPr>
          <w:rFonts w:ascii="Times New Roman" w:hAnsi="Times New Roman" w:cs="Times New Roman"/>
          <w:sz w:val="24"/>
          <w:szCs w:val="24"/>
          <w:lang w:val="sr-Cyrl-RS"/>
        </w:rPr>
        <w:t>У погледу провере опште функционалне компетенције „Дигитална писменост“, уколико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 поседује важећи сертификат, потврду или други одговарајући доказ о познавању рада на рачун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="00266544">
        <w:rPr>
          <w:rFonts w:ascii="Times New Roman" w:hAnsi="Times New Roman" w:cs="Times New Roman"/>
          <w:sz w:val="24"/>
          <w:szCs w:val="24"/>
          <w:lang w:val="sr-Cyrl-RS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траженом нивоу (који подразумева поседовање знања и вештина у основама коришћења рачунара, основама коришћења интернета, обради текста и табеларним калкулацијама) и жели да на основу њега буде ослобођен тестирања компетенције „Дигитална писменост“, неопходно је да уз пријавни образац (уредно и потпуности попуњен у делу *Рад на рачунару), достави и тражени доказ у оригиналу или овереној копији. Конкурсна комисија ће на основу приложеног доказа донети одлуку да ли може или не може да прихвати доказ који је приложен уместо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тестовне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провере, односно Конкурсна комисија може одлучити да се ипак изврши провера наведене компетенције, ако увидом у достављени доказ не може потпуно да оцени поседовање ове компетенције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 xml:space="preserve"> код кандидата.</w:t>
      </w:r>
    </w:p>
    <w:p w14:paraId="3EEE40C9" w14:textId="77777777" w:rsidR="00865DFA" w:rsidRPr="00704A19" w:rsidRDefault="00865DFA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6185AF" w14:textId="09A44342" w:rsidR="004B7371" w:rsidRPr="00AD4B0B" w:rsidRDefault="00AD4B0B" w:rsidP="00AD4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 w:rsidR="00FB128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3985407"/>
      <w:r w:rsidR="004B7371" w:rsidRPr="00AD4B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Докази </w:t>
      </w:r>
      <w:r w:rsidR="00C60637" w:rsidRPr="00AD4B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који</w:t>
      </w:r>
      <w:r w:rsidR="004B7371" w:rsidRPr="00AD4B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достављају </w:t>
      </w:r>
      <w:r w:rsidR="001760C9" w:rsidRPr="00AD4B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</w:t>
      </w:r>
      <w:r w:rsidR="00C60637" w:rsidRPr="00AD4B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="001760C9" w:rsidRPr="00AD4B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изборног поступка</w:t>
      </w:r>
    </w:p>
    <w:bookmarkEnd w:id="0"/>
    <w:p w14:paraId="363066D4" w14:textId="61EEAB3A" w:rsidR="004B7371" w:rsidRPr="00704A19" w:rsidRDefault="004B7371" w:rsidP="004E41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Пре завршног разговора са </w:t>
      </w:r>
      <w:r w:rsidR="00593E8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онкурсном комисијом кандидати су дужни да доставе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97E95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4B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7E95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5 радних дана од 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пријема позива за достављање доказа</w:t>
      </w:r>
      <w:r w:rsidR="002C3F37" w:rsidRPr="00704A1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97E95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 доказе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8EE9C3B" w14:textId="1436D4DF" w:rsidR="004B7371" w:rsidRPr="00704A19" w:rsidRDefault="004B7371" w:rsidP="00A637E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оригинал или оверен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фотокопиј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дипломе којом се потврђује стручна спрема;</w:t>
      </w:r>
    </w:p>
    <w:p w14:paraId="3F26C9DE" w14:textId="58D96799" w:rsidR="004B7371" w:rsidRDefault="004B7371" w:rsidP="00A637E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оригинал или оверен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фотокопиј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доказа о радном искуству у струци (потврде, решења или други акти којима се доказује на којим пословима, са којом стручном спремом и у ком временском периоду је стечено радно искуство)</w:t>
      </w:r>
    </w:p>
    <w:p w14:paraId="14AEFAE0" w14:textId="77777777" w:rsidR="008C6D36" w:rsidRPr="00704A19" w:rsidRDefault="008C6D36" w:rsidP="00A637E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уверење о држављанству;</w:t>
      </w:r>
    </w:p>
    <w:p w14:paraId="287CC727" w14:textId="23584F26" w:rsidR="008C6D36" w:rsidRDefault="008C6D36" w:rsidP="00A637E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извод из матичне књиге рођених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A5264A4" w14:textId="50A44446" w:rsidR="008C6D36" w:rsidRPr="00704A19" w:rsidRDefault="008C6D36" w:rsidP="00A637E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верење </w:t>
      </w:r>
      <w:r w:rsidR="00AD4B0B">
        <w:rPr>
          <w:rFonts w:ascii="Times New Roman" w:hAnsi="Times New Roman" w:cs="Times New Roman"/>
          <w:sz w:val="24"/>
          <w:szCs w:val="24"/>
        </w:rPr>
        <w:t>M</w:t>
      </w:r>
      <w:proofErr w:type="spellStart"/>
      <w:r w:rsidR="00266544">
        <w:rPr>
          <w:rFonts w:ascii="Times New Roman" w:hAnsi="Times New Roman" w:cs="Times New Roman"/>
          <w:sz w:val="24"/>
          <w:szCs w:val="24"/>
          <w:lang w:val="sr-Cyrl-RS"/>
        </w:rPr>
        <w:t>инистарства</w:t>
      </w:r>
      <w:proofErr w:type="spellEnd"/>
      <w:r w:rsidR="00AD4B0B">
        <w:rPr>
          <w:rFonts w:ascii="Times New Roman" w:hAnsi="Times New Roman" w:cs="Times New Roman"/>
          <w:sz w:val="24"/>
          <w:szCs w:val="24"/>
          <w:lang w:val="sr-Cyrl-RS"/>
        </w:rPr>
        <w:t xml:space="preserve"> унутрашњих послова – Полицијске управе,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да кандидат није правоснажно осуђиван на безусловну казну затвора у трајању од најмање шест месеци</w:t>
      </w:r>
      <w:r w:rsidR="00AD4B0B">
        <w:rPr>
          <w:rFonts w:ascii="Times New Roman" w:hAnsi="Times New Roman" w:cs="Times New Roman"/>
          <w:sz w:val="24"/>
          <w:szCs w:val="24"/>
          <w:lang w:val="sr-Cyrl-RS"/>
        </w:rPr>
        <w:t xml:space="preserve"> (издато након обј</w:t>
      </w:r>
      <w:r w:rsidR="004E414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D4B0B">
        <w:rPr>
          <w:rFonts w:ascii="Times New Roman" w:hAnsi="Times New Roman" w:cs="Times New Roman"/>
          <w:sz w:val="24"/>
          <w:szCs w:val="24"/>
          <w:lang w:val="sr-Cyrl-RS"/>
        </w:rPr>
        <w:t>вљивања овог ко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D4B0B">
        <w:rPr>
          <w:rFonts w:ascii="Times New Roman" w:hAnsi="Times New Roman" w:cs="Times New Roman"/>
          <w:sz w:val="24"/>
          <w:szCs w:val="24"/>
          <w:lang w:val="sr-Cyrl-RS"/>
        </w:rPr>
        <w:t>курса)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EA6E40C" w14:textId="3D9BE65A" w:rsidR="008C6D36" w:rsidRDefault="008C6D36" w:rsidP="00A637E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D36">
        <w:rPr>
          <w:rFonts w:ascii="Times New Roman" w:hAnsi="Times New Roman" w:cs="Times New Roman"/>
          <w:sz w:val="24"/>
          <w:szCs w:val="24"/>
          <w:lang w:val="sr-Cyrl-RS"/>
        </w:rPr>
        <w:t>доказ о положеном државном стручном испиту за рад у државним органима</w:t>
      </w:r>
      <w:r w:rsidR="004E4141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8C6D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AF7601" w14:textId="3FDC62E1" w:rsidR="00AD4B0B" w:rsidRPr="008C6D36" w:rsidRDefault="00AD4B0B" w:rsidP="00A637E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кандидати који су били у радном односу у државном органу, односно у органу аутономне покрајине или јединице локалне самоуправе, потребно је да доставе доказ да им раније није престајао радни однос у државном органу, односно органу аутономне покрајине или јединице локалне самоуправе, збо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теже повреде дуж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>ости из радног односа</w:t>
      </w:r>
      <w:r w:rsidR="000E10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FF9637" w14:textId="77777777" w:rsidR="008C6D36" w:rsidRPr="00704A19" w:rsidRDefault="008C6D36" w:rsidP="00A637E0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641AFD" w14:textId="52292EF3" w:rsidR="00B33D4D" w:rsidRPr="00704A19" w:rsidRDefault="00B33D4D" w:rsidP="004E41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Службеник (лице које је већ у радном односу у јединици локалне самоуправе)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који се пријављује на јавни конкурс, уместо уверења о држављанству и извода из матичне књиге рођених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 решење о распоређивању или решење да је нераспоређен.</w:t>
      </w:r>
    </w:p>
    <w:p w14:paraId="1F6B6BB0" w14:textId="1D4E6446" w:rsidR="00775742" w:rsidRPr="00704A19" w:rsidRDefault="004B7371" w:rsidP="004E41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53987006"/>
      <w:r w:rsidRPr="00704A19">
        <w:rPr>
          <w:rFonts w:ascii="Times New Roman" w:hAnsi="Times New Roman" w:cs="Times New Roman"/>
          <w:sz w:val="24"/>
          <w:szCs w:val="24"/>
          <w:lang w:val="sr-Cyrl-RS"/>
        </w:rPr>
        <w:t>Сви докази се прилажу у оригиналу или у фотокопији која је оверена код јавног бележника (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изузетн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им случајевима,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у градовима и општинама у којима нису именовани јавни бележници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13D579EA" w14:textId="6369A31A" w:rsidR="00775742" w:rsidRPr="00704A19" w:rsidRDefault="004B7371" w:rsidP="004E41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Као доказ се могу приложити и фотокопије докумената које су оверене пре 1. марта 2017. године у основним судовима, односно општинским управама.</w:t>
      </w:r>
    </w:p>
    <w:p w14:paraId="3E4AFF73" w14:textId="63F3B4EC" w:rsidR="004B7371" w:rsidRPr="00704A19" w:rsidRDefault="004B7371" w:rsidP="004E41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Фотокопије докумената које нису оверене од стране надлежног органа неће се разматрати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"/>
    <w:p w14:paraId="2FBF6E8B" w14:textId="552297E2" w:rsidR="004B7371" w:rsidRPr="00704A19" w:rsidRDefault="004B7371" w:rsidP="00A637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EB7C6CB" w14:textId="574BC451" w:rsidR="004B7371" w:rsidRPr="00704A19" w:rsidRDefault="004B7371" w:rsidP="004E41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53987080"/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</w:t>
      </w: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Орган, по службеној дужности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члана 103. Закона о општем управном поступку („Службени гласник РС</w:t>
      </w:r>
      <w:r w:rsidR="00A01282" w:rsidRPr="00F01C72"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бр</w:t>
      </w:r>
      <w:r w:rsidR="00A01282" w:rsidRPr="00F01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18/16 и 95/18 – аутентично тумачење)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, за кандидате прибавља:</w:t>
      </w:r>
    </w:p>
    <w:p w14:paraId="351166C0" w14:textId="10B744C0" w:rsidR="004B7371" w:rsidRPr="00704A19" w:rsidRDefault="004B7371" w:rsidP="00A637E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уверење о држављанству;</w:t>
      </w:r>
    </w:p>
    <w:p w14:paraId="7EBA0430" w14:textId="61D52DC0" w:rsidR="004B7371" w:rsidRPr="00704A19" w:rsidRDefault="004B7371" w:rsidP="00A637E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извод из матичне књиге рођених;</w:t>
      </w:r>
    </w:p>
    <w:p w14:paraId="18C7D9D8" w14:textId="77777777" w:rsidR="008C6D36" w:rsidRDefault="004B7371" w:rsidP="00A637E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D36">
        <w:rPr>
          <w:rFonts w:ascii="Times New Roman" w:hAnsi="Times New Roman" w:cs="Times New Roman"/>
          <w:sz w:val="24"/>
          <w:szCs w:val="24"/>
          <w:lang w:val="sr-Cyrl-RS"/>
        </w:rPr>
        <w:t>доказ о положеном државном стручном испиту за рад у државним органима</w:t>
      </w:r>
      <w:bookmarkEnd w:id="2"/>
      <w:r w:rsidR="008C6D36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08996A3" w14:textId="0FFA84DD" w:rsidR="008C6D36" w:rsidRPr="008C6D36" w:rsidRDefault="008C6D36" w:rsidP="00A637E0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D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9247DE8" w14:textId="10FAF327" w:rsidR="004B7371" w:rsidRPr="002B7F7A" w:rsidRDefault="008C6D36" w:rsidP="002B7F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775742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ко у </w:t>
      </w:r>
      <w:r w:rsidR="001E495F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обрасцу пријаве, у делу * Изјава</w:t>
      </w:r>
      <w:r w:rsidR="002665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="001E495F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C4B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кандидат наведе да жели сам</w:t>
      </w:r>
      <w:r w:rsidR="00775742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C3F37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да </w:t>
      </w:r>
      <w:r w:rsidR="008C4B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достави</w:t>
      </w:r>
      <w:r w:rsidR="00775742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ова документа,</w:t>
      </w:r>
      <w:r w:rsidR="00D97E95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тада</w:t>
      </w:r>
      <w:r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D97E95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их</w:t>
      </w:r>
      <w:r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C4B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мора</w:t>
      </w:r>
      <w:r w:rsidR="00D97E95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доставити у оригинал</w:t>
      </w:r>
      <w:r w:rsidR="00A01282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="00D97E95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или овереној фотокопији, у року од 5 </w:t>
      </w:r>
      <w:r w:rsidR="000F1A93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радних </w:t>
      </w:r>
      <w:r w:rsidR="00D97E95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дана од дана </w:t>
      </w:r>
      <w:r w:rsidR="0084453B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пријема позива за достављање доказа</w:t>
      </w:r>
      <w:r w:rsidR="002C3F37" w:rsidRPr="002B7F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78A2D97" w14:textId="008D53EE" w:rsidR="000F1A93" w:rsidRDefault="001E495F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A9FEA70" w14:textId="7119AF1E" w:rsidR="001E495F" w:rsidRDefault="001E495F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биће искључени из даљег изборног поступка.</w:t>
      </w:r>
    </w:p>
    <w:p w14:paraId="7A13E69F" w14:textId="77777777" w:rsidR="00C20BBB" w:rsidRDefault="00C20BBB" w:rsidP="00A63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8362B6" w14:textId="64F5AEAB" w:rsidR="00C20BBB" w:rsidRDefault="00FB1280" w:rsidP="009233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IX</w:t>
      </w:r>
      <w:r w:rsidR="00C20BBB" w:rsidRPr="00FE6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BBB">
        <w:rPr>
          <w:rFonts w:ascii="Times New Roman" w:hAnsi="Times New Roman" w:cs="Times New Roman"/>
          <w:b/>
          <w:sz w:val="24"/>
          <w:szCs w:val="24"/>
        </w:rPr>
        <w:t>Oбјављивање јавног конкурса</w:t>
      </w:r>
    </w:p>
    <w:p w14:paraId="2AE39407" w14:textId="18589C99" w:rsidR="00C20BBB" w:rsidRDefault="00C20BBB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Јавни конкурс за попуњавање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извршилачког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радног места 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рађевински инспектор у Одељењу за инспекцијске послове у Општинској управи Ковин, објављује се на интернет презентацији општине Ковин </w:t>
      </w:r>
      <w:hyperlink r:id="rId9" w:history="1">
        <w:r w:rsidRPr="0011083B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www.kovin.rs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огласној табли Општинске управе Ковин.</w:t>
      </w:r>
    </w:p>
    <w:p w14:paraId="55B3E78F" w14:textId="015FFC3A" w:rsidR="00FE6AD2" w:rsidRPr="00C20BBB" w:rsidRDefault="00FE6AD2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Обавештење о јавном конкурсу са адресом интернет презентације општине Ковин на којој је јавни конкурс објављен, објављује</w:t>
      </w:r>
      <w:r w:rsidR="002B7F7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у дневним новинама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Информер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“, које се дистрибуирају за целу територију Републике Србије.</w:t>
      </w:r>
    </w:p>
    <w:p w14:paraId="6C0CA7E4" w14:textId="77777777" w:rsidR="00FE6AD2" w:rsidRDefault="00FE6AD2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" w:name="_Hlk153982729"/>
    </w:p>
    <w:p w14:paraId="770E801B" w14:textId="403ABDAC" w:rsidR="00CA44B5" w:rsidRPr="00FE6AD2" w:rsidRDefault="00FE6AD2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A93" w:rsidRPr="00FE6A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Пријава на јавни конкурс врши се на </w:t>
      </w:r>
      <w:r w:rsidR="00CA44B5" w:rsidRPr="00FE6A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прописаном </w:t>
      </w:r>
      <w:r w:rsidR="00A01282" w:rsidRPr="00FE6A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="000F1A93" w:rsidRPr="00FE6A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брасцу </w:t>
      </w:r>
      <w:r w:rsidR="001760C9" w:rsidRPr="00FE6A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пријаве</w:t>
      </w:r>
    </w:p>
    <w:p w14:paraId="0BCEB372" w14:textId="73FBA6D9" w:rsidR="000F1A93" w:rsidRPr="00704A19" w:rsidRDefault="00CA44B5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153982698"/>
      <w:bookmarkEnd w:id="3"/>
      <w:r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Образац </w:t>
      </w:r>
      <w:r w:rsidR="000F1A93"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>пријаве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на овај конкурс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доступан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на интернет презентацији </w:t>
      </w:r>
      <w:r w:rsidR="00FE6AD2">
        <w:rPr>
          <w:rFonts w:ascii="Times New Roman" w:hAnsi="Times New Roman" w:cs="Times New Roman"/>
          <w:sz w:val="24"/>
          <w:szCs w:val="24"/>
        </w:rPr>
        <w:t xml:space="preserve">општине </w:t>
      </w:r>
      <w:r w:rsidR="00FE6AD2">
        <w:rPr>
          <w:rFonts w:ascii="Times New Roman" w:hAnsi="Times New Roman" w:cs="Times New Roman"/>
          <w:sz w:val="24"/>
          <w:szCs w:val="24"/>
          <w:lang w:val="sr-Cyrl-RS"/>
        </w:rPr>
        <w:t>Ковин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0971">
        <w:rPr>
          <w:rFonts w:ascii="Times New Roman" w:hAnsi="Times New Roman" w:cs="Times New Roman"/>
          <w:sz w:val="24"/>
          <w:szCs w:val="24"/>
        </w:rPr>
        <w:t>www.kovin.rs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га лица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у штампаном облику мо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гу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преузети у </w:t>
      </w:r>
      <w:r w:rsidR="005F0971">
        <w:rPr>
          <w:rFonts w:ascii="Times New Roman" w:hAnsi="Times New Roman" w:cs="Times New Roman"/>
          <w:sz w:val="24"/>
          <w:szCs w:val="24"/>
          <w:lang w:val="sr-Cyrl-RS"/>
        </w:rPr>
        <w:t>Одсеку за УЉР и кадровс</w:t>
      </w:r>
      <w:r w:rsidR="001E495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5F0971">
        <w:rPr>
          <w:rFonts w:ascii="Times New Roman" w:hAnsi="Times New Roman" w:cs="Times New Roman"/>
          <w:sz w:val="24"/>
          <w:szCs w:val="24"/>
          <w:lang w:val="sr-Cyrl-RS"/>
        </w:rPr>
        <w:t>е послове, канцеларија бр. 41</w:t>
      </w:r>
      <w:r w:rsidR="00FE6AD2">
        <w:rPr>
          <w:rFonts w:ascii="Times New Roman" w:hAnsi="Times New Roman" w:cs="Times New Roman"/>
          <w:sz w:val="24"/>
          <w:szCs w:val="24"/>
          <w:lang w:val="sr-Cyrl-RS"/>
        </w:rPr>
        <w:t xml:space="preserve"> у згради општине Ковин, ЈНА бр. 5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End w:id="4"/>
    </w:p>
    <w:p w14:paraId="3A71C9FC" w14:textId="77777777" w:rsidR="00C71E2B" w:rsidRPr="00704A19" w:rsidRDefault="00C71E2B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53983594"/>
      <w:r w:rsidRPr="00704A19">
        <w:rPr>
          <w:rFonts w:ascii="Times New Roman" w:hAnsi="Times New Roman" w:cs="Times New Roman"/>
          <w:sz w:val="24"/>
          <w:szCs w:val="24"/>
          <w:lang w:val="sr-Cyrl-RS"/>
        </w:rPr>
        <w:t>Приликом предаје пријаве на јавни конкурс, пријава добија шифру под којом подносилац пријаве учествује у даљем изборном поступку.</w:t>
      </w:r>
    </w:p>
    <w:p w14:paraId="7B67C759" w14:textId="0A593789" w:rsidR="00481AEB" w:rsidRPr="00704A19" w:rsidRDefault="00C71E2B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Подносилац пријаве ће бити обавештен о додељеној шифри у року од три дана од пријема пријаве у органу</w:t>
      </w:r>
      <w:r w:rsidR="005F097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5"/>
    <w:p w14:paraId="484A86E8" w14:textId="77777777" w:rsidR="00FE6AD2" w:rsidRDefault="00FE6AD2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0692E5" w14:textId="73C3E50F" w:rsidR="00AE17BF" w:rsidRPr="00FE6AD2" w:rsidRDefault="00FB1280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XI </w:t>
      </w:r>
      <w:r w:rsidR="00AE17BF" w:rsidRPr="00FE6A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Рок за подношење пријава</w:t>
      </w:r>
    </w:p>
    <w:p w14:paraId="493E3721" w14:textId="1A7C6B55" w:rsidR="00AE17BF" w:rsidRDefault="00AE17BF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6" w:name="_Hlk154298877"/>
      <w:r w:rsidRPr="00704A19">
        <w:rPr>
          <w:rFonts w:ascii="Times New Roman" w:hAnsi="Times New Roman" w:cs="Times New Roman"/>
          <w:sz w:val="24"/>
          <w:szCs w:val="24"/>
          <w:lang w:val="sr-Cyrl-RS"/>
        </w:rPr>
        <w:t>Рок за подношење пријава је</w:t>
      </w:r>
      <w:bookmarkEnd w:id="6"/>
      <w:r w:rsidR="005F0971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5F0971">
        <w:rPr>
          <w:rFonts w:ascii="Times New Roman" w:hAnsi="Times New Roman" w:cs="Times New Roman"/>
          <w:sz w:val="24"/>
          <w:szCs w:val="24"/>
          <w:lang w:val="sr-Cyrl-RS"/>
        </w:rPr>
        <w:t xml:space="preserve">15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дана и почиње да тече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6AD2">
        <w:rPr>
          <w:rFonts w:ascii="Times New Roman" w:hAnsi="Times New Roman" w:cs="Times New Roman"/>
          <w:sz w:val="24"/>
          <w:szCs w:val="24"/>
        </w:rPr>
        <w:t xml:space="preserve">18. </w:t>
      </w:r>
      <w:r w:rsidR="00FE6AD2">
        <w:rPr>
          <w:rFonts w:ascii="Times New Roman" w:hAnsi="Times New Roman" w:cs="Times New Roman"/>
          <w:sz w:val="24"/>
          <w:szCs w:val="24"/>
          <w:lang w:val="sr-Cyrl-RS"/>
        </w:rPr>
        <w:t>априла 2024.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год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ине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а окончава се 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FE6AD2">
        <w:rPr>
          <w:rFonts w:ascii="Times New Roman" w:hAnsi="Times New Roman" w:cs="Times New Roman"/>
          <w:sz w:val="24"/>
          <w:szCs w:val="24"/>
          <w:lang w:val="sr-Cyrl-RS"/>
        </w:rPr>
        <w:t xml:space="preserve">07. маја 2024.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год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ине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BE3C83" w14:textId="77777777" w:rsidR="00FE6AD2" w:rsidRPr="00704A19" w:rsidRDefault="00FE6AD2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17612B" w14:textId="3D376EA1" w:rsidR="00FE6AD2" w:rsidRDefault="00FE6AD2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6AD2">
        <w:rPr>
          <w:rFonts w:ascii="Times New Roman" w:hAnsi="Times New Roman" w:cs="Times New Roman"/>
          <w:b/>
          <w:sz w:val="24"/>
          <w:szCs w:val="24"/>
        </w:rPr>
        <w:t>XI</w:t>
      </w:r>
      <w:r w:rsidR="00FB1280">
        <w:rPr>
          <w:rFonts w:ascii="Times New Roman" w:hAnsi="Times New Roman" w:cs="Times New Roman"/>
          <w:b/>
          <w:sz w:val="24"/>
          <w:szCs w:val="24"/>
        </w:rPr>
        <w:t>I</w:t>
      </w:r>
      <w:r w:rsidRPr="00FE6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4B5" w:rsidRPr="00FE6A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Адреса на коју се подносе пријаве</w:t>
      </w:r>
      <w:r w:rsidR="00CA44B5" w:rsidRPr="00FE6AD2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A4D5DDC" w14:textId="629A06CF" w:rsidR="00CA44B5" w:rsidRDefault="00560341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Пријаве на јавни конкурс се могу подносити путем поште на адресу:</w:t>
      </w:r>
      <w:r w:rsidR="002B7F7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0971">
        <w:rPr>
          <w:rFonts w:ascii="Times New Roman" w:hAnsi="Times New Roman" w:cs="Times New Roman"/>
          <w:sz w:val="24"/>
          <w:szCs w:val="24"/>
          <w:lang w:val="sr-Cyrl-RS"/>
        </w:rPr>
        <w:t xml:space="preserve">Општинска  управа Ковин, 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>л. ЈНА бр.</w:t>
      </w:r>
      <w:r w:rsidR="002665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2B7F7A">
        <w:rPr>
          <w:rFonts w:ascii="Times New Roman" w:hAnsi="Times New Roman" w:cs="Times New Roman"/>
          <w:sz w:val="24"/>
          <w:szCs w:val="24"/>
          <w:lang w:val="sr-Cyrl-RS"/>
        </w:rPr>
        <w:t>, 2622</w:t>
      </w:r>
      <w:r>
        <w:rPr>
          <w:rFonts w:ascii="Times New Roman" w:hAnsi="Times New Roman" w:cs="Times New Roman"/>
          <w:sz w:val="24"/>
          <w:szCs w:val="24"/>
          <w:lang w:val="sr-Cyrl-RS"/>
        </w:rPr>
        <w:t>0 Ковин, са назнаком „З</w:t>
      </w:r>
      <w:r w:rsidR="005F0971">
        <w:rPr>
          <w:rFonts w:ascii="Times New Roman" w:hAnsi="Times New Roman" w:cs="Times New Roman"/>
          <w:sz w:val="24"/>
          <w:szCs w:val="24"/>
          <w:lang w:val="sr-Cyrl-RS"/>
        </w:rPr>
        <w:t>а јавни конкурс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попуњавање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извршилачког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радног места грађевински инспектор“</w:t>
      </w:r>
      <w:r w:rsidR="005F097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69ECFC7" w14:textId="4A217767" w:rsidR="00560341" w:rsidRPr="00704A19" w:rsidRDefault="00560341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Пријаве се могу поднети и непосредно преко писарнице Општинске управе Ковин, канцеларија 11, приземље, у холу зграде општине Ковин, ЈНА бр. 5 </w:t>
      </w:r>
      <w:r w:rsidR="00112C5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Ковин</w:t>
      </w:r>
      <w:r w:rsidR="00112C52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167D03" w14:textId="77777777" w:rsidR="00CA44B5" w:rsidRDefault="00CA44B5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C9ECAE" w14:textId="77777777" w:rsidR="00FB1280" w:rsidRDefault="00FB1280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89B39D" w14:textId="77777777" w:rsidR="00FB1280" w:rsidRPr="00704A19" w:rsidRDefault="00FB1280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2797B9" w14:textId="129BEBD6" w:rsidR="000F1A93" w:rsidRPr="00560341" w:rsidRDefault="00560341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7" w:name="_Hlk153982543"/>
      <w:r>
        <w:rPr>
          <w:rFonts w:ascii="Times New Roman" w:hAnsi="Times New Roman" w:cs="Times New Roman"/>
          <w:b/>
          <w:bCs/>
          <w:sz w:val="24"/>
          <w:szCs w:val="24"/>
        </w:rPr>
        <w:t>XII</w:t>
      </w:r>
      <w:r w:rsidR="00FB1280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1A93" w:rsidRPr="005603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Место, дан и време када ће се спровести изборни поступак</w:t>
      </w:r>
    </w:p>
    <w:p w14:paraId="58C79B38" w14:textId="7ABC7728" w:rsidR="000F1A93" w:rsidRPr="007C641C" w:rsidRDefault="00560341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8" w:name="_Hlk153986759"/>
      <w:bookmarkEnd w:id="7"/>
      <w:r>
        <w:rPr>
          <w:rFonts w:ascii="Times New Roman" w:hAnsi="Times New Roman" w:cs="Times New Roman"/>
          <w:sz w:val="24"/>
          <w:szCs w:val="24"/>
          <w:lang w:val="sr-Cyrl-RS"/>
        </w:rPr>
        <w:t>Код кандидата чије су пријаве благовр</w:t>
      </w:r>
      <w:r w:rsidR="002B7F7A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мене, допуштене, разумљиве и потпуне, изборни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ће се спроводити почев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A10EC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B12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маја 2024.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 </w:t>
      </w:r>
      <w:r w:rsidR="00683A0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2B7F7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83A02">
        <w:rPr>
          <w:rFonts w:ascii="Times New Roman" w:hAnsi="Times New Roman" w:cs="Times New Roman"/>
          <w:sz w:val="24"/>
          <w:szCs w:val="24"/>
          <w:lang w:val="sr-Cyrl-RS"/>
        </w:rPr>
        <w:t xml:space="preserve">пштинској управи Ковин, у Ковину, ул. ЈНА бр. 5,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>о чему ће кандидати бити обавештени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путем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3A02">
        <w:rPr>
          <w:rFonts w:ascii="Times New Roman" w:hAnsi="Times New Roman" w:cs="Times New Roman"/>
          <w:sz w:val="24"/>
          <w:szCs w:val="24"/>
          <w:lang w:val="sr-Cyrl-RS"/>
        </w:rPr>
        <w:t>телефона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83A02">
        <w:rPr>
          <w:rFonts w:ascii="Times New Roman" w:hAnsi="Times New Roman" w:cs="Times New Roman"/>
          <w:sz w:val="24"/>
          <w:szCs w:val="24"/>
          <w:lang w:val="sr-Cyrl-RS"/>
        </w:rPr>
        <w:t>мејл адресе</w:t>
      </w:r>
      <w:r w:rsidR="00923306">
        <w:rPr>
          <w:rFonts w:ascii="Times New Roman" w:hAnsi="Times New Roman" w:cs="Times New Roman"/>
          <w:sz w:val="24"/>
          <w:szCs w:val="24"/>
          <w:lang w:val="sr-Cyrl-RS"/>
        </w:rPr>
        <w:t>, на основу података које су унели у образац пријаве</w:t>
      </w:r>
      <w:r w:rsidR="00683A02"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End w:id="8"/>
    </w:p>
    <w:p w14:paraId="50F04CB1" w14:textId="77777777" w:rsidR="000F1A93" w:rsidRPr="00704A19" w:rsidRDefault="000F1A93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E7C1D" w14:textId="2CDD7163" w:rsidR="00CA44B5" w:rsidRPr="00560341" w:rsidRDefault="00560341" w:rsidP="009233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="00FB1280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44B5" w:rsidRPr="005603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Обавеза</w:t>
      </w:r>
      <w:r w:rsidR="00CA44B5" w:rsidRPr="0056034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пробног рада</w:t>
      </w:r>
    </w:p>
    <w:p w14:paraId="31DC7AEA" w14:textId="186C9893" w:rsidR="00CA44B5" w:rsidRPr="00704A19" w:rsidRDefault="00CA44B5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Ако на овом конкурсу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>први пут заснива радни однос у државном органу, органу аутономне покрајине или јединице локалне самоуправе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0128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изабрано лице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има обавезу да буде на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пробном раду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 трајању од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6 месеци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од заснивања радног односа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303FA6B" w14:textId="77777777" w:rsidR="00B33D4D" w:rsidRPr="00F01C72" w:rsidRDefault="00B33D4D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7CEC03" w14:textId="2D63AC59" w:rsidR="00CA44B5" w:rsidRPr="00704A19" w:rsidRDefault="00B33D4D" w:rsidP="002B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Ако задовољи на пробном раду</w:t>
      </w:r>
      <w:r w:rsidR="0008575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 до истека пробног рада положи државни стручни испит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, лице</w:t>
      </w:r>
      <w:r w:rsidR="0008575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рад на радном месту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неодређено време</w:t>
      </w:r>
      <w:r w:rsidR="00085758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07790A" w14:textId="60C68931" w:rsidR="000F1A93" w:rsidRPr="00704A19" w:rsidRDefault="00CA44B5" w:rsidP="009F0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Ако не задовољи на пробном раду</w:t>
      </w:r>
      <w:r w:rsidR="00DC7369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или до истека пробног рада не положи државни стручни испит</w:t>
      </w:r>
      <w:r w:rsidR="00B33D4D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лицу </w:t>
      </w:r>
      <w:r w:rsidR="00DC7369" w:rsidRPr="00704A19">
        <w:rPr>
          <w:rFonts w:ascii="Times New Roman" w:hAnsi="Times New Roman" w:cs="Times New Roman"/>
          <w:sz w:val="24"/>
          <w:szCs w:val="24"/>
          <w:lang w:val="sr-Cyrl-RS"/>
        </w:rPr>
        <w:t>престаје радни однос.</w:t>
      </w:r>
    </w:p>
    <w:p w14:paraId="26914353" w14:textId="77777777" w:rsidR="00CA44B5" w:rsidRPr="00704A19" w:rsidRDefault="00CA44B5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03F9B9" w14:textId="1622EC24" w:rsidR="009058DA" w:rsidRPr="00560341" w:rsidRDefault="00FB1280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560341"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9058DA" w:rsidRPr="005603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Лице задужено за давање обавештења о конкурсу</w:t>
      </w:r>
      <w:r w:rsidR="009058DA" w:rsidRPr="00560341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7901589" w14:textId="31B08941" w:rsidR="009058DA" w:rsidRPr="00704A19" w:rsidRDefault="00683A02" w:rsidP="00195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Нада Вукосављевић; контакт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тел: </w:t>
      </w:r>
      <w:r w:rsidR="00923306">
        <w:rPr>
          <w:rFonts w:ascii="Times New Roman" w:hAnsi="Times New Roman" w:cs="Times New Roman"/>
          <w:sz w:val="24"/>
          <w:szCs w:val="24"/>
          <w:lang w:val="sr-Cyrl-RS"/>
        </w:rPr>
        <w:t>013/742-104 локал 139 од 07:00 до 15:00 часова</w:t>
      </w:r>
    </w:p>
    <w:p w14:paraId="53F0848C" w14:textId="77777777" w:rsidR="00CA44B5" w:rsidRPr="00704A19" w:rsidRDefault="00CA44B5" w:rsidP="0092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D48D0D" w14:textId="322A390B" w:rsidR="00080765" w:rsidRDefault="00CA44B5" w:rsidP="001958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* </w:t>
      </w:r>
      <w:r w:rsidR="00080765" w:rsidRPr="00704A19">
        <w:rPr>
          <w:rFonts w:ascii="Times New Roman" w:hAnsi="Times New Roman" w:cs="Times New Roman"/>
          <w:sz w:val="24"/>
          <w:szCs w:val="24"/>
          <w:lang w:val="sr-Cyrl-RS"/>
        </w:rPr>
        <w:t>Неблаговремене, недопуштене, неразумљиве или непотпуне пријаве биће одбачене</w:t>
      </w:r>
      <w:r w:rsidR="00195849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.</w:t>
      </w:r>
    </w:p>
    <w:p w14:paraId="2D084ACC" w14:textId="77777777" w:rsidR="00195849" w:rsidRPr="00704A19" w:rsidRDefault="00195849" w:rsidP="00195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F4483C" w14:textId="1C995FA6" w:rsidR="00CA44B5" w:rsidRPr="00704A19" w:rsidRDefault="00CA44B5" w:rsidP="00195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</w:t>
      </w:r>
      <w:r w:rsidR="001E49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8E9A1A6" w14:textId="77777777" w:rsidR="00FB1280" w:rsidRPr="00F07706" w:rsidRDefault="00FB1280" w:rsidP="00FB1280">
      <w:pPr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RS"/>
        </w:rPr>
      </w:pPr>
      <w:bookmarkStart w:id="9" w:name="_Hlk153987408"/>
    </w:p>
    <w:p w14:paraId="76F39381" w14:textId="2DCED60A" w:rsidR="00FB1280" w:rsidRPr="009642C2" w:rsidRDefault="005924C0" w:rsidP="00FB1280">
      <w:pPr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Информацијa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RS"/>
        </w:rPr>
        <w:t xml:space="preserve"> за кандидате о конкурсном поступку</w:t>
      </w:r>
      <w:r w:rsidR="00FB1280" w:rsidRPr="009642C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o материјалимa за припрему могу се наћи на сајту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RS"/>
        </w:rPr>
        <w:t>општине Ковин</w:t>
      </w:r>
      <w:r w:rsidR="00FB1280" w:rsidRPr="009642C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hyperlink r:id="rId10" w:history="1">
        <w:r w:rsidRPr="004D3176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www.kovin.rs</w:t>
        </w:r>
      </w:hyperlink>
      <w:r w:rsidR="00FB1280" w:rsidRPr="009642C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14:paraId="267BA813" w14:textId="77777777" w:rsidR="00195849" w:rsidRDefault="00195849" w:rsidP="00A637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6336EF" w14:textId="33F311CE" w:rsidR="00EC425F" w:rsidRDefault="00E856F9" w:rsidP="00EC5B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Линк ка обрасцу пријаве за ово радно место</w:t>
      </w:r>
      <w:bookmarkEnd w:id="9"/>
      <w:r w:rsidR="00EC5B57" w:rsidRPr="00112C52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1" w:history="1">
        <w:r w:rsidR="00EC5B57" w:rsidRPr="00112C52">
          <w:rPr>
            <w:rStyle w:val="Hyperlink"/>
            <w:rFonts w:ascii="Times New Roman" w:hAnsi="Times New Roman" w:cs="Times New Roman"/>
            <w:bCs/>
            <w:sz w:val="24"/>
            <w:szCs w:val="24"/>
            <w:lang w:val="sr-Cyrl-RS"/>
          </w:rPr>
          <w:t>https://www.kovin.rs/oglasna-tabla/</w:t>
        </w:r>
      </w:hyperlink>
    </w:p>
    <w:p w14:paraId="0D3FFA24" w14:textId="77777777" w:rsidR="00EC5B57" w:rsidRPr="00704A19" w:rsidRDefault="00EC5B57" w:rsidP="00EC5B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1229063" w14:textId="77777777" w:rsidR="00E856F9" w:rsidRPr="00704A19" w:rsidRDefault="00E856F9" w:rsidP="00EC42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DBE9633" w14:textId="2E3EE7BA" w:rsidR="00B33D4D" w:rsidRDefault="00923306" w:rsidP="00EC425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>НАЧЕЛНИЦА</w:t>
      </w:r>
    </w:p>
    <w:p w14:paraId="3E4C9FB0" w14:textId="3E884B0F" w:rsidR="00923306" w:rsidRPr="00923306" w:rsidRDefault="00923306" w:rsidP="00EC425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="00F0770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   </w:t>
      </w:r>
      <w:r w:rsidR="00EC5B57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Јелена Чолаковић, дипл. правник</w:t>
      </w:r>
    </w:p>
    <w:sectPr w:rsidR="00923306" w:rsidRPr="00923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5BF9A" w14:textId="77777777" w:rsidR="00EB4570" w:rsidRDefault="00EB4570" w:rsidP="00F0131C">
      <w:pPr>
        <w:spacing w:after="0" w:line="240" w:lineRule="auto"/>
      </w:pPr>
      <w:r>
        <w:separator/>
      </w:r>
    </w:p>
  </w:endnote>
  <w:endnote w:type="continuationSeparator" w:id="0">
    <w:p w14:paraId="27FA3EF0" w14:textId="77777777" w:rsidR="00EB4570" w:rsidRDefault="00EB4570" w:rsidP="00F0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696F1" w14:textId="77777777" w:rsidR="00EB4570" w:rsidRDefault="00EB4570" w:rsidP="00F0131C">
      <w:pPr>
        <w:spacing w:after="0" w:line="240" w:lineRule="auto"/>
      </w:pPr>
      <w:r>
        <w:separator/>
      </w:r>
    </w:p>
  </w:footnote>
  <w:footnote w:type="continuationSeparator" w:id="0">
    <w:p w14:paraId="55CE520C" w14:textId="77777777" w:rsidR="00EB4570" w:rsidRDefault="00EB4570" w:rsidP="00F01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67D5"/>
    <w:multiLevelType w:val="hybridMultilevel"/>
    <w:tmpl w:val="99DE5B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54EA6"/>
    <w:multiLevelType w:val="hybridMultilevel"/>
    <w:tmpl w:val="67C8F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A4823"/>
    <w:multiLevelType w:val="hybridMultilevel"/>
    <w:tmpl w:val="3B2450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181F"/>
    <w:multiLevelType w:val="hybridMultilevel"/>
    <w:tmpl w:val="48C29C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86D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E52664"/>
    <w:multiLevelType w:val="hybridMultilevel"/>
    <w:tmpl w:val="A9FE2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D0139"/>
    <w:multiLevelType w:val="hybridMultilevel"/>
    <w:tmpl w:val="332C9BB6"/>
    <w:lvl w:ilvl="0" w:tplc="241A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05168"/>
    <w:multiLevelType w:val="hybridMultilevel"/>
    <w:tmpl w:val="69EAB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E19B0"/>
    <w:multiLevelType w:val="hybridMultilevel"/>
    <w:tmpl w:val="4FFC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229E5"/>
    <w:multiLevelType w:val="hybridMultilevel"/>
    <w:tmpl w:val="4D565012"/>
    <w:lvl w:ilvl="0" w:tplc="040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62412929">
    <w:abstractNumId w:val="5"/>
  </w:num>
  <w:num w:numId="2" w16cid:durableId="501628272">
    <w:abstractNumId w:val="2"/>
  </w:num>
  <w:num w:numId="3" w16cid:durableId="210770379">
    <w:abstractNumId w:val="9"/>
  </w:num>
  <w:num w:numId="4" w16cid:durableId="1622027495">
    <w:abstractNumId w:val="6"/>
  </w:num>
  <w:num w:numId="5" w16cid:durableId="780535909">
    <w:abstractNumId w:val="4"/>
  </w:num>
  <w:num w:numId="6" w16cid:durableId="2099322630">
    <w:abstractNumId w:val="8"/>
  </w:num>
  <w:num w:numId="7" w16cid:durableId="1418668758">
    <w:abstractNumId w:val="1"/>
  </w:num>
  <w:num w:numId="8" w16cid:durableId="1964844812">
    <w:abstractNumId w:val="0"/>
  </w:num>
  <w:num w:numId="9" w16cid:durableId="1154762590">
    <w:abstractNumId w:val="3"/>
  </w:num>
  <w:num w:numId="10" w16cid:durableId="19071060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6FE"/>
    <w:rsid w:val="0001285C"/>
    <w:rsid w:val="00063E12"/>
    <w:rsid w:val="00063EC9"/>
    <w:rsid w:val="00080765"/>
    <w:rsid w:val="00085758"/>
    <w:rsid w:val="000B7161"/>
    <w:rsid w:val="000E10B8"/>
    <w:rsid w:val="000F1A93"/>
    <w:rsid w:val="0011188A"/>
    <w:rsid w:val="00112C52"/>
    <w:rsid w:val="001760C9"/>
    <w:rsid w:val="001905E1"/>
    <w:rsid w:val="00195849"/>
    <w:rsid w:val="001E30A0"/>
    <w:rsid w:val="001E495F"/>
    <w:rsid w:val="001E6B28"/>
    <w:rsid w:val="002331CD"/>
    <w:rsid w:val="0025097C"/>
    <w:rsid w:val="00266544"/>
    <w:rsid w:val="002A41FA"/>
    <w:rsid w:val="002B7F7A"/>
    <w:rsid w:val="002C3F37"/>
    <w:rsid w:val="002D6A9C"/>
    <w:rsid w:val="00351856"/>
    <w:rsid w:val="00361B0B"/>
    <w:rsid w:val="00373133"/>
    <w:rsid w:val="003909D9"/>
    <w:rsid w:val="003B50BA"/>
    <w:rsid w:val="003E60AF"/>
    <w:rsid w:val="003F18BC"/>
    <w:rsid w:val="00414EDF"/>
    <w:rsid w:val="00416ADF"/>
    <w:rsid w:val="00421031"/>
    <w:rsid w:val="00433F98"/>
    <w:rsid w:val="00472591"/>
    <w:rsid w:val="00481AEB"/>
    <w:rsid w:val="004B7371"/>
    <w:rsid w:val="004D1F89"/>
    <w:rsid w:val="004E4141"/>
    <w:rsid w:val="00513CFD"/>
    <w:rsid w:val="00554F34"/>
    <w:rsid w:val="005567D7"/>
    <w:rsid w:val="00560341"/>
    <w:rsid w:val="005924C0"/>
    <w:rsid w:val="00593E80"/>
    <w:rsid w:val="005C7E79"/>
    <w:rsid w:val="005E108F"/>
    <w:rsid w:val="005F0971"/>
    <w:rsid w:val="005F51AC"/>
    <w:rsid w:val="00602FDD"/>
    <w:rsid w:val="00613FE7"/>
    <w:rsid w:val="0062329C"/>
    <w:rsid w:val="00637139"/>
    <w:rsid w:val="00683A02"/>
    <w:rsid w:val="006C2B81"/>
    <w:rsid w:val="006E2057"/>
    <w:rsid w:val="00704A19"/>
    <w:rsid w:val="00705BDD"/>
    <w:rsid w:val="007206FE"/>
    <w:rsid w:val="00775742"/>
    <w:rsid w:val="007B0482"/>
    <w:rsid w:val="007C641C"/>
    <w:rsid w:val="007E789D"/>
    <w:rsid w:val="008029F2"/>
    <w:rsid w:val="0080455E"/>
    <w:rsid w:val="00810973"/>
    <w:rsid w:val="00842463"/>
    <w:rsid w:val="0084453B"/>
    <w:rsid w:val="00857499"/>
    <w:rsid w:val="00865DFA"/>
    <w:rsid w:val="008744DE"/>
    <w:rsid w:val="00897118"/>
    <w:rsid w:val="008C28A5"/>
    <w:rsid w:val="008C4B83"/>
    <w:rsid w:val="008C6D36"/>
    <w:rsid w:val="009058DA"/>
    <w:rsid w:val="00923306"/>
    <w:rsid w:val="009642C2"/>
    <w:rsid w:val="009F049D"/>
    <w:rsid w:val="009F53F1"/>
    <w:rsid w:val="00A01282"/>
    <w:rsid w:val="00A04312"/>
    <w:rsid w:val="00A5508F"/>
    <w:rsid w:val="00A637E0"/>
    <w:rsid w:val="00A72047"/>
    <w:rsid w:val="00A77714"/>
    <w:rsid w:val="00AD4B0B"/>
    <w:rsid w:val="00AE17BF"/>
    <w:rsid w:val="00B221B0"/>
    <w:rsid w:val="00B32394"/>
    <w:rsid w:val="00B33D4D"/>
    <w:rsid w:val="00B81E8C"/>
    <w:rsid w:val="00B82CC2"/>
    <w:rsid w:val="00BC67B0"/>
    <w:rsid w:val="00BE2881"/>
    <w:rsid w:val="00C20BBB"/>
    <w:rsid w:val="00C42C0E"/>
    <w:rsid w:val="00C60637"/>
    <w:rsid w:val="00C71E2B"/>
    <w:rsid w:val="00C72728"/>
    <w:rsid w:val="00C91C68"/>
    <w:rsid w:val="00C96F73"/>
    <w:rsid w:val="00CA44B5"/>
    <w:rsid w:val="00CB06EC"/>
    <w:rsid w:val="00CC4CF7"/>
    <w:rsid w:val="00CE5740"/>
    <w:rsid w:val="00D7058E"/>
    <w:rsid w:val="00D709B8"/>
    <w:rsid w:val="00D97E95"/>
    <w:rsid w:val="00DC7369"/>
    <w:rsid w:val="00E552BB"/>
    <w:rsid w:val="00E665B6"/>
    <w:rsid w:val="00E856F9"/>
    <w:rsid w:val="00EA15CB"/>
    <w:rsid w:val="00EB4570"/>
    <w:rsid w:val="00EB5129"/>
    <w:rsid w:val="00EC425F"/>
    <w:rsid w:val="00EC45EE"/>
    <w:rsid w:val="00EC5B57"/>
    <w:rsid w:val="00F0131C"/>
    <w:rsid w:val="00F01C72"/>
    <w:rsid w:val="00F07706"/>
    <w:rsid w:val="00F94D3A"/>
    <w:rsid w:val="00FA10EC"/>
    <w:rsid w:val="00FB1280"/>
    <w:rsid w:val="00FE6AD2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737A"/>
  <w15:chartTrackingRefBased/>
  <w15:docId w15:val="{FEC2056F-A8EA-4B51-B7E1-B7A927A9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709B8"/>
    <w:pPr>
      <w:ind w:left="720"/>
      <w:contextualSpacing/>
    </w:pPr>
  </w:style>
  <w:style w:type="table" w:styleId="TableGrid">
    <w:name w:val="Table Grid"/>
    <w:basedOn w:val="TableNormal"/>
    <w:uiPriority w:val="39"/>
    <w:rsid w:val="00C91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7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0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04A1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0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1C"/>
  </w:style>
  <w:style w:type="paragraph" w:styleId="Footer">
    <w:name w:val="footer"/>
    <w:basedOn w:val="Normal"/>
    <w:link w:val="FooterChar"/>
    <w:uiPriority w:val="99"/>
    <w:unhideWhenUsed/>
    <w:rsid w:val="00F0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1C"/>
  </w:style>
  <w:style w:type="paragraph" w:styleId="NoSpacing">
    <w:name w:val="No Spacing"/>
    <w:uiPriority w:val="1"/>
    <w:qFormat/>
    <w:rsid w:val="00F0131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642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vin.rs/oglasna-tabl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vin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vin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D5513-5765-4065-896F-D12A6BDA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Natasa</cp:lastModifiedBy>
  <cp:revision>17</cp:revision>
  <cp:lastPrinted>2024-04-18T06:28:00Z</cp:lastPrinted>
  <dcterms:created xsi:type="dcterms:W3CDTF">2024-04-12T11:10:00Z</dcterms:created>
  <dcterms:modified xsi:type="dcterms:W3CDTF">2024-04-18T09:13:00Z</dcterms:modified>
</cp:coreProperties>
</file>