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F3E4" w14:textId="77777777" w:rsidR="007D1B10" w:rsidRPr="00AB0062" w:rsidRDefault="007D1B10" w:rsidP="007D1B10">
      <w:pPr>
        <w:ind w:left="720" w:right="5537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</w:t>
      </w:r>
      <w:r w:rsidRPr="00AB0062">
        <w:rPr>
          <w:noProof/>
          <w:sz w:val="22"/>
          <w:szCs w:val="22"/>
          <w:lang w:val="sr-Cyrl-RS" w:eastAsia="sr-Cyrl-RS"/>
        </w:rPr>
        <w:drawing>
          <wp:inline distT="0" distB="0" distL="0" distR="0" wp14:anchorId="45244FB9" wp14:editId="1D133E42">
            <wp:extent cx="476250" cy="704850"/>
            <wp:effectExtent l="0" t="0" r="0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58EF" w14:textId="77777777" w:rsidR="007D1B10" w:rsidRPr="00AB0062" w:rsidRDefault="007D1B10" w:rsidP="007D1B10">
      <w:pPr>
        <w:tabs>
          <w:tab w:val="left" w:pos="195"/>
          <w:tab w:val="center" w:pos="4535"/>
        </w:tabs>
        <w:ind w:right="5309"/>
        <w:jc w:val="center"/>
        <w:rPr>
          <w:sz w:val="22"/>
          <w:szCs w:val="22"/>
          <w:lang w:val="sr-Cyrl-CS"/>
        </w:rPr>
      </w:pPr>
      <w:r w:rsidRPr="00AB0062">
        <w:rPr>
          <w:sz w:val="22"/>
          <w:szCs w:val="22"/>
          <w:lang w:val="sr-Cyrl-CS"/>
        </w:rPr>
        <w:t>Република Србија</w:t>
      </w:r>
    </w:p>
    <w:p w14:paraId="101579E8" w14:textId="77777777" w:rsidR="007D1B10" w:rsidRPr="00AB0062" w:rsidRDefault="007D1B10" w:rsidP="007D1B10">
      <w:pPr>
        <w:ind w:right="5309"/>
        <w:jc w:val="center"/>
        <w:rPr>
          <w:sz w:val="22"/>
          <w:szCs w:val="22"/>
          <w:lang w:val="sr-Cyrl-CS"/>
        </w:rPr>
      </w:pPr>
      <w:r w:rsidRPr="00AB0062">
        <w:rPr>
          <w:sz w:val="22"/>
          <w:szCs w:val="22"/>
          <w:lang w:val="sr-Cyrl-CS"/>
        </w:rPr>
        <w:t>Аутономна Покрајина Војводина</w:t>
      </w:r>
    </w:p>
    <w:p w14:paraId="22F26BC9" w14:textId="77777777" w:rsidR="007D1B10" w:rsidRPr="00AB0062" w:rsidRDefault="007D1B10" w:rsidP="007D1B10">
      <w:pPr>
        <w:ind w:right="5309"/>
        <w:jc w:val="center"/>
        <w:rPr>
          <w:sz w:val="22"/>
          <w:szCs w:val="22"/>
          <w:lang w:val="sr-Cyrl-CS"/>
        </w:rPr>
      </w:pPr>
      <w:r w:rsidRPr="00AB0062">
        <w:rPr>
          <w:sz w:val="22"/>
          <w:szCs w:val="22"/>
          <w:lang w:val="sr-Cyrl-CS"/>
        </w:rPr>
        <w:t>Општина Ковин</w:t>
      </w:r>
    </w:p>
    <w:p w14:paraId="491DCD55" w14:textId="77777777" w:rsidR="007D1B10" w:rsidRPr="00AB0062" w:rsidRDefault="007D1B10" w:rsidP="007D1B10">
      <w:pPr>
        <w:tabs>
          <w:tab w:val="left" w:pos="5805"/>
        </w:tabs>
        <w:ind w:right="5309"/>
        <w:jc w:val="center"/>
        <w:rPr>
          <w:sz w:val="22"/>
          <w:szCs w:val="22"/>
          <w:lang w:val="sr-Cyrl-CS"/>
        </w:rPr>
      </w:pPr>
      <w:r w:rsidRPr="00AB0062">
        <w:rPr>
          <w:sz w:val="22"/>
          <w:szCs w:val="22"/>
          <w:lang w:val="sr-Cyrl-CS"/>
        </w:rPr>
        <w:t>ОПШТИНСКА УПРАВА КОВИН</w:t>
      </w:r>
    </w:p>
    <w:p w14:paraId="175B06C4" w14:textId="77777777" w:rsidR="007D1B10" w:rsidRPr="00AB0062" w:rsidRDefault="007D1B10" w:rsidP="007D1B10">
      <w:pPr>
        <w:tabs>
          <w:tab w:val="left" w:pos="5805"/>
        </w:tabs>
        <w:ind w:right="5309"/>
        <w:jc w:val="center"/>
        <w:rPr>
          <w:sz w:val="22"/>
          <w:szCs w:val="22"/>
          <w:lang w:val="sr-Cyrl-CS"/>
        </w:rPr>
      </w:pPr>
      <w:r w:rsidRPr="00AB0062">
        <w:rPr>
          <w:sz w:val="22"/>
          <w:szCs w:val="22"/>
          <w:lang w:val="sr-Cyrl-CS"/>
        </w:rPr>
        <w:t>Број</w:t>
      </w:r>
      <w:r w:rsidRPr="00AB0062">
        <w:rPr>
          <w:sz w:val="22"/>
          <w:szCs w:val="22"/>
          <w:lang w:val="sr-Latn-RS"/>
        </w:rPr>
        <w:t xml:space="preserve">: </w:t>
      </w:r>
      <w:r>
        <w:rPr>
          <w:sz w:val="22"/>
          <w:szCs w:val="22"/>
          <w:lang w:val="sr-Cyrl-RS"/>
        </w:rPr>
        <w:t>100-</w:t>
      </w:r>
      <w:r w:rsidR="007A08F0">
        <w:rPr>
          <w:sz w:val="22"/>
          <w:szCs w:val="22"/>
          <w:lang w:val="sr-Cyrl-RS"/>
        </w:rPr>
        <w:t>4</w:t>
      </w:r>
      <w:r w:rsidRPr="00AB0062">
        <w:rPr>
          <w:sz w:val="22"/>
          <w:szCs w:val="22"/>
          <w:lang w:val="sr-Cyrl-CS"/>
        </w:rPr>
        <w:t>/</w:t>
      </w:r>
      <w:r w:rsidRPr="00AB0062">
        <w:rPr>
          <w:sz w:val="22"/>
          <w:szCs w:val="22"/>
        </w:rPr>
        <w:t>202</w:t>
      </w:r>
      <w:r w:rsidRPr="00AB0062">
        <w:rPr>
          <w:sz w:val="22"/>
          <w:szCs w:val="22"/>
          <w:lang w:val="sr-Cyrl-RS"/>
        </w:rPr>
        <w:t>3</w:t>
      </w:r>
      <w:r w:rsidRPr="00AB0062">
        <w:rPr>
          <w:sz w:val="22"/>
          <w:szCs w:val="22"/>
          <w:lang w:val="sr-Cyrl-CS"/>
        </w:rPr>
        <w:t>-</w:t>
      </w:r>
      <w:r w:rsidRPr="00AB0062">
        <w:rPr>
          <w:sz w:val="22"/>
          <w:szCs w:val="22"/>
        </w:rPr>
        <w:t>IV</w:t>
      </w:r>
    </w:p>
    <w:p w14:paraId="1A1F56EF" w14:textId="77777777" w:rsidR="007D1B10" w:rsidRPr="00AB0062" w:rsidRDefault="007D1B10" w:rsidP="007D1B10">
      <w:pPr>
        <w:ind w:right="5309"/>
        <w:jc w:val="center"/>
        <w:rPr>
          <w:sz w:val="22"/>
          <w:szCs w:val="22"/>
          <w:lang w:val="sr-Cyrl-CS"/>
        </w:rPr>
      </w:pPr>
      <w:r w:rsidRPr="00AB0062">
        <w:rPr>
          <w:sz w:val="22"/>
          <w:szCs w:val="22"/>
          <w:lang w:val="sr-Cyrl-CS"/>
        </w:rPr>
        <w:t>Д</w:t>
      </w:r>
      <w:r w:rsidRPr="00AB0062">
        <w:rPr>
          <w:sz w:val="22"/>
          <w:szCs w:val="22"/>
          <w:lang w:val="sr-Cyrl-RS"/>
        </w:rPr>
        <w:t xml:space="preserve">атум: </w:t>
      </w:r>
      <w:r w:rsidR="004436DE">
        <w:rPr>
          <w:sz w:val="22"/>
          <w:szCs w:val="22"/>
          <w:lang w:val="sr-Cyrl-CS"/>
        </w:rPr>
        <w:t xml:space="preserve">11. септембар </w:t>
      </w:r>
      <w:r w:rsidRPr="00AB0062">
        <w:rPr>
          <w:sz w:val="22"/>
          <w:szCs w:val="22"/>
        </w:rPr>
        <w:t>202</w:t>
      </w:r>
      <w:r w:rsidRPr="00AB0062">
        <w:rPr>
          <w:sz w:val="22"/>
          <w:szCs w:val="22"/>
          <w:lang w:val="sr-Cyrl-RS"/>
        </w:rPr>
        <w:t>3</w:t>
      </w:r>
      <w:r w:rsidRPr="00AB0062">
        <w:rPr>
          <w:sz w:val="22"/>
          <w:szCs w:val="22"/>
          <w:lang w:val="sr-Cyrl-CS"/>
        </w:rPr>
        <w:t>. године</w:t>
      </w:r>
    </w:p>
    <w:p w14:paraId="3F56DE79" w14:textId="77777777" w:rsidR="007D1B10" w:rsidRPr="00AB0062" w:rsidRDefault="007D1B10" w:rsidP="007D1B10">
      <w:pPr>
        <w:ind w:right="5309"/>
        <w:jc w:val="center"/>
        <w:rPr>
          <w:sz w:val="22"/>
          <w:szCs w:val="22"/>
          <w:lang w:val="ru-RU"/>
        </w:rPr>
      </w:pPr>
      <w:r w:rsidRPr="00AB0062">
        <w:rPr>
          <w:sz w:val="22"/>
          <w:szCs w:val="22"/>
          <w:lang w:val="ru-RU"/>
        </w:rPr>
        <w:t xml:space="preserve">26220  </w:t>
      </w:r>
      <w:r w:rsidRPr="00AB0062">
        <w:rPr>
          <w:sz w:val="22"/>
          <w:szCs w:val="22"/>
          <w:lang w:val="sr-Cyrl-CS"/>
        </w:rPr>
        <w:t>Ко в и н</w:t>
      </w:r>
      <w:r w:rsidRPr="00AB0062">
        <w:rPr>
          <w:sz w:val="22"/>
          <w:szCs w:val="22"/>
          <w:lang w:val="ru-RU"/>
        </w:rPr>
        <w:t>,</w:t>
      </w:r>
      <w:r w:rsidRPr="00AB0062">
        <w:rPr>
          <w:sz w:val="22"/>
          <w:szCs w:val="22"/>
          <w:lang w:val="sr-Cyrl-CS"/>
        </w:rPr>
        <w:t xml:space="preserve">  ул. ЈНА </w:t>
      </w:r>
      <w:r w:rsidRPr="00AB0062">
        <w:rPr>
          <w:sz w:val="22"/>
          <w:szCs w:val="22"/>
          <w:lang w:val="sr-Latn-CS"/>
        </w:rPr>
        <w:t xml:space="preserve"> </w:t>
      </w:r>
      <w:r w:rsidRPr="00AB0062">
        <w:rPr>
          <w:sz w:val="22"/>
          <w:szCs w:val="22"/>
          <w:lang w:val="sr-Cyrl-CS"/>
        </w:rPr>
        <w:t>бр.5</w:t>
      </w:r>
    </w:p>
    <w:p w14:paraId="02A1A506" w14:textId="77777777" w:rsidR="007D1B10" w:rsidRPr="00AB0062" w:rsidRDefault="007D1B10" w:rsidP="007D1B10">
      <w:pPr>
        <w:ind w:right="5309"/>
        <w:jc w:val="center"/>
        <w:rPr>
          <w:sz w:val="22"/>
          <w:szCs w:val="22"/>
          <w:lang w:val="sr-Cyrl-CS"/>
        </w:rPr>
      </w:pPr>
      <w:r w:rsidRPr="00AB0062">
        <w:rPr>
          <w:sz w:val="22"/>
          <w:szCs w:val="22"/>
        </w:rPr>
        <w:t>T</w:t>
      </w:r>
      <w:r w:rsidRPr="00AB0062">
        <w:rPr>
          <w:sz w:val="22"/>
          <w:szCs w:val="22"/>
          <w:lang w:val="sr-Cyrl-CS"/>
        </w:rPr>
        <w:t>е</w:t>
      </w:r>
      <w:r w:rsidRPr="00AB0062">
        <w:rPr>
          <w:sz w:val="22"/>
          <w:szCs w:val="22"/>
          <w:lang w:val="sr-Latn-CS"/>
        </w:rPr>
        <w:t>l</w:t>
      </w:r>
      <w:r w:rsidRPr="00AB0062">
        <w:rPr>
          <w:sz w:val="22"/>
          <w:szCs w:val="22"/>
          <w:lang w:val="sr-Cyrl-CS"/>
        </w:rPr>
        <w:t>. 013/742-104; 742-268</w:t>
      </w:r>
    </w:p>
    <w:p w14:paraId="0E447B39" w14:textId="77777777" w:rsidR="007D1B10" w:rsidRDefault="007D1B10" w:rsidP="007D1B10">
      <w:pPr>
        <w:ind w:right="5309"/>
        <w:jc w:val="center"/>
        <w:rPr>
          <w:sz w:val="22"/>
          <w:szCs w:val="22"/>
        </w:rPr>
      </w:pPr>
      <w:r w:rsidRPr="00AB0062">
        <w:rPr>
          <w:sz w:val="22"/>
          <w:szCs w:val="22"/>
          <w:lang w:val="sr-Cyrl-CS"/>
        </w:rPr>
        <w:t>Е-</w:t>
      </w:r>
      <w:r w:rsidRPr="00AB0062">
        <w:rPr>
          <w:sz w:val="22"/>
          <w:szCs w:val="22"/>
        </w:rPr>
        <w:t>mail</w:t>
      </w:r>
      <w:r w:rsidRPr="00AB0062">
        <w:rPr>
          <w:sz w:val="22"/>
          <w:szCs w:val="22"/>
          <w:lang w:val="sr-Cyrl-CS"/>
        </w:rPr>
        <w:t xml:space="preserve">: </w:t>
      </w:r>
      <w:hyperlink r:id="rId9" w:history="1">
        <w:r w:rsidRPr="00E15A00">
          <w:rPr>
            <w:rStyle w:val="Hyperlink"/>
            <w:sz w:val="22"/>
            <w:szCs w:val="22"/>
            <w:lang w:val="sr-Latn-CS"/>
          </w:rPr>
          <w:t>predsednik</w:t>
        </w:r>
        <w:r w:rsidRPr="00E15A00">
          <w:rPr>
            <w:rStyle w:val="Hyperlink"/>
            <w:sz w:val="22"/>
            <w:szCs w:val="22"/>
            <w:lang w:val="ru-RU"/>
          </w:rPr>
          <w:t>@</w:t>
        </w:r>
        <w:r w:rsidRPr="00E15A00">
          <w:rPr>
            <w:rStyle w:val="Hyperlink"/>
            <w:sz w:val="22"/>
            <w:szCs w:val="22"/>
          </w:rPr>
          <w:t>kovin</w:t>
        </w:r>
        <w:r w:rsidRPr="00E15A00">
          <w:rPr>
            <w:rStyle w:val="Hyperlink"/>
            <w:sz w:val="22"/>
            <w:szCs w:val="22"/>
            <w:lang w:val="ru-RU"/>
          </w:rPr>
          <w:t>.</w:t>
        </w:r>
        <w:r w:rsidRPr="00E15A00">
          <w:rPr>
            <w:rStyle w:val="Hyperlink"/>
            <w:sz w:val="22"/>
            <w:szCs w:val="22"/>
          </w:rPr>
          <w:t>org</w:t>
        </w:r>
        <w:r w:rsidRPr="00E15A00">
          <w:rPr>
            <w:rStyle w:val="Hyperlink"/>
            <w:sz w:val="22"/>
            <w:szCs w:val="22"/>
            <w:lang w:val="ru-RU"/>
          </w:rPr>
          <w:t>.</w:t>
        </w:r>
        <w:r w:rsidRPr="00E15A00">
          <w:rPr>
            <w:rStyle w:val="Hyperlink"/>
            <w:sz w:val="22"/>
            <w:szCs w:val="22"/>
          </w:rPr>
          <w:t>rs</w:t>
        </w:r>
      </w:hyperlink>
    </w:p>
    <w:p w14:paraId="7437FB58" w14:textId="77777777" w:rsidR="007D1B10" w:rsidRPr="00AB0062" w:rsidRDefault="007D1B10" w:rsidP="007D1B10">
      <w:pPr>
        <w:ind w:right="5309"/>
        <w:jc w:val="center"/>
        <w:rPr>
          <w:sz w:val="22"/>
          <w:szCs w:val="22"/>
          <w:lang w:val="sr-Cyrl-CS"/>
        </w:rPr>
      </w:pPr>
    </w:p>
    <w:p w14:paraId="22B2544F" w14:textId="77777777" w:rsidR="004436DE" w:rsidRDefault="0055433B" w:rsidP="009C58B3">
      <w:pPr>
        <w:pStyle w:val="NoSpacing"/>
        <w:ind w:firstLine="720"/>
        <w:jc w:val="both"/>
        <w:rPr>
          <w:sz w:val="24"/>
          <w:szCs w:val="24"/>
          <w:lang w:val="sr-Latn-RS"/>
        </w:rPr>
      </w:pPr>
      <w:r w:rsidRPr="00A538AE">
        <w:rPr>
          <w:rFonts w:ascii="Times New Roman" w:hAnsi="Times New Roman"/>
          <w:color w:val="000000"/>
          <w:lang w:val="sr-Cyrl-CS" w:eastAsia="en-GB"/>
        </w:rPr>
        <w:t>Н</w:t>
      </w:r>
      <w:r w:rsidR="00797263" w:rsidRPr="00A538AE">
        <w:rPr>
          <w:rFonts w:ascii="Times New Roman" w:hAnsi="Times New Roman"/>
          <w:color w:val="000000"/>
          <w:lang w:val="ru-RU" w:eastAsia="en-GB"/>
        </w:rPr>
        <w:t xml:space="preserve">а </w:t>
      </w:r>
      <w:r w:rsidR="00797263" w:rsidRPr="007D1B10">
        <w:rPr>
          <w:rFonts w:ascii="Times New Roman" w:hAnsi="Times New Roman"/>
          <w:color w:val="000000"/>
          <w:sz w:val="24"/>
          <w:szCs w:val="24"/>
          <w:lang w:val="ru-RU" w:eastAsia="en-GB"/>
        </w:rPr>
        <w:t>основу чл</w:t>
      </w:r>
      <w:r w:rsidR="00797263" w:rsidRPr="007D1B10">
        <w:rPr>
          <w:rFonts w:ascii="Times New Roman" w:hAnsi="Times New Roman"/>
          <w:color w:val="000000"/>
          <w:sz w:val="24"/>
          <w:szCs w:val="24"/>
          <w:lang w:val="sr-Latn-RS" w:eastAsia="en-GB"/>
        </w:rPr>
        <w:t>a</w:t>
      </w:r>
      <w:r w:rsidR="00797263" w:rsidRPr="007D1B10">
        <w:rPr>
          <w:rFonts w:ascii="Times New Roman" w:hAnsi="Times New Roman"/>
          <w:color w:val="000000"/>
          <w:sz w:val="24"/>
          <w:szCs w:val="24"/>
          <w:lang w:val="sr-Cyrl-RS" w:eastAsia="en-GB"/>
        </w:rPr>
        <w:t>на</w:t>
      </w:r>
      <w:r w:rsidR="0043682F" w:rsidRPr="007D1B10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4.</w:t>
      </w:r>
      <w:r w:rsidR="006261D3" w:rsidRPr="007D1B10">
        <w:rPr>
          <w:rFonts w:ascii="Times New Roman" w:hAnsi="Times New Roman"/>
          <w:color w:val="000000"/>
          <w:sz w:val="24"/>
          <w:szCs w:val="24"/>
          <w:lang w:val="sr-Latn-RS" w:eastAsia="en-GB"/>
        </w:rPr>
        <w:t xml:space="preserve"> </w:t>
      </w:r>
      <w:r w:rsidR="007459E2" w:rsidRPr="007D1B10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и </w:t>
      </w:r>
      <w:r w:rsidR="00797263" w:rsidRPr="007D1B10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члана </w:t>
      </w:r>
      <w:r w:rsidR="0048659E" w:rsidRPr="007D1B10">
        <w:rPr>
          <w:rFonts w:ascii="Times New Roman" w:hAnsi="Times New Roman"/>
          <w:color w:val="000000"/>
          <w:sz w:val="24"/>
          <w:szCs w:val="24"/>
          <w:lang w:val="ru-RU" w:eastAsia="en-GB"/>
        </w:rPr>
        <w:t>9</w:t>
      </w:r>
      <w:r w:rsidR="00CB5D6A" w:rsidRPr="007D1B10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4. </w:t>
      </w:r>
      <w:r w:rsidR="00760C3E" w:rsidRPr="007D1B10">
        <w:rPr>
          <w:rFonts w:ascii="Times New Roman" w:hAnsi="Times New Roman"/>
          <w:sz w:val="24"/>
          <w:szCs w:val="24"/>
          <w:lang w:val="sr-Cyrl-RS"/>
        </w:rPr>
        <w:t xml:space="preserve">Закона о запосленима у аутономним покрајинама и јединицама локалне самоуправе </w:t>
      </w:r>
      <w:r w:rsidR="006261D3" w:rsidRPr="007D1B10">
        <w:rPr>
          <w:rFonts w:ascii="Times New Roman" w:hAnsi="Times New Roman"/>
          <w:sz w:val="24"/>
          <w:szCs w:val="24"/>
          <w:lang w:val="ru-RU"/>
        </w:rPr>
        <w:t>(„Слу</w:t>
      </w:r>
      <w:r w:rsidR="009C58B3" w:rsidRPr="007D1B10">
        <w:rPr>
          <w:rFonts w:ascii="Times New Roman" w:hAnsi="Times New Roman"/>
          <w:sz w:val="24"/>
          <w:szCs w:val="24"/>
          <w:lang w:val="ru-RU"/>
        </w:rPr>
        <w:t xml:space="preserve">жбени гласник РС“ бр. 21/2016, </w:t>
      </w:r>
      <w:r w:rsidR="006261D3" w:rsidRPr="007D1B10">
        <w:rPr>
          <w:rFonts w:ascii="Times New Roman" w:hAnsi="Times New Roman"/>
          <w:sz w:val="24"/>
          <w:szCs w:val="24"/>
          <w:lang w:val="ru-RU"/>
        </w:rPr>
        <w:t>113/2017, 95/2018,</w:t>
      </w:r>
      <w:r w:rsidR="00797263" w:rsidRPr="007D1B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58B3" w:rsidRPr="007D1B10">
        <w:rPr>
          <w:rFonts w:ascii="Times New Roman" w:hAnsi="Times New Roman"/>
          <w:sz w:val="24"/>
          <w:szCs w:val="24"/>
          <w:lang w:val="ru-RU"/>
        </w:rPr>
        <w:t xml:space="preserve">114/2021, </w:t>
      </w:r>
      <w:r w:rsidR="00797263" w:rsidRPr="007D1B10">
        <w:rPr>
          <w:rFonts w:ascii="Times New Roman" w:hAnsi="Times New Roman"/>
          <w:sz w:val="24"/>
          <w:szCs w:val="24"/>
          <w:lang w:val="ru-RU"/>
        </w:rPr>
        <w:t xml:space="preserve">113/2017-др. </w:t>
      </w:r>
      <w:r w:rsidR="009C58B3" w:rsidRPr="007D1B10">
        <w:rPr>
          <w:rFonts w:ascii="Times New Roman" w:hAnsi="Times New Roman"/>
          <w:sz w:val="24"/>
          <w:szCs w:val="24"/>
          <w:lang w:val="ru-RU"/>
        </w:rPr>
        <w:t>з</w:t>
      </w:r>
      <w:r w:rsidR="00797263" w:rsidRPr="007D1B10">
        <w:rPr>
          <w:rFonts w:ascii="Times New Roman" w:hAnsi="Times New Roman"/>
          <w:sz w:val="24"/>
          <w:szCs w:val="24"/>
          <w:lang w:val="ru-RU"/>
        </w:rPr>
        <w:t xml:space="preserve">акон, </w:t>
      </w:r>
      <w:r w:rsidR="006261D3" w:rsidRPr="007D1B10">
        <w:rPr>
          <w:rFonts w:ascii="Times New Roman" w:hAnsi="Times New Roman"/>
          <w:sz w:val="24"/>
          <w:szCs w:val="24"/>
          <w:lang w:val="ru-RU"/>
        </w:rPr>
        <w:t xml:space="preserve">95/2018 – др. закон, </w:t>
      </w:r>
      <w:r w:rsidR="009C58B3" w:rsidRPr="007D1B10">
        <w:rPr>
          <w:rFonts w:ascii="Times New Roman" w:hAnsi="Times New Roman"/>
          <w:sz w:val="24"/>
          <w:szCs w:val="24"/>
          <w:lang w:val="sr-Cyrl-RS"/>
        </w:rPr>
        <w:t xml:space="preserve">86/2019 – др. закон, </w:t>
      </w:r>
      <w:r w:rsidR="006261D3" w:rsidRPr="007D1B10">
        <w:rPr>
          <w:rFonts w:ascii="Times New Roman" w:hAnsi="Times New Roman"/>
          <w:sz w:val="24"/>
          <w:szCs w:val="24"/>
          <w:lang w:val="sr-Cyrl-RS"/>
        </w:rPr>
        <w:t>157/2020 - др. закон</w:t>
      </w:r>
      <w:r w:rsidR="009C58B3" w:rsidRPr="007D1B10">
        <w:rPr>
          <w:rFonts w:ascii="Times New Roman" w:hAnsi="Times New Roman"/>
          <w:sz w:val="24"/>
          <w:szCs w:val="24"/>
          <w:lang w:val="sr-Cyrl-RS"/>
        </w:rPr>
        <w:t xml:space="preserve"> и 123/2021 – др. закон</w:t>
      </w:r>
      <w:r w:rsidR="00760C3E" w:rsidRPr="007D1B10">
        <w:rPr>
          <w:rFonts w:ascii="Times New Roman" w:hAnsi="Times New Roman"/>
          <w:sz w:val="24"/>
          <w:szCs w:val="24"/>
          <w:lang w:val="ru-RU"/>
        </w:rPr>
        <w:t>)</w:t>
      </w:r>
      <w:r w:rsidR="00F3783B" w:rsidRPr="007D1B1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60C3E" w:rsidRPr="007D1B10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="002B7708" w:rsidRPr="007D1B10">
        <w:rPr>
          <w:rFonts w:ascii="Times New Roman" w:hAnsi="Times New Roman"/>
          <w:sz w:val="24"/>
          <w:szCs w:val="24"/>
          <w:lang w:val="sr-Latn-RS"/>
        </w:rPr>
        <w:t>11</w:t>
      </w:r>
      <w:r w:rsidR="00F3783B" w:rsidRPr="007D1B10">
        <w:rPr>
          <w:rFonts w:ascii="Times New Roman" w:hAnsi="Times New Roman"/>
          <w:sz w:val="24"/>
          <w:szCs w:val="24"/>
          <w:lang w:val="ru-RU"/>
        </w:rPr>
        <w:t>. и члана 1</w:t>
      </w:r>
      <w:r w:rsidR="002B7708" w:rsidRPr="007D1B10">
        <w:rPr>
          <w:rFonts w:ascii="Times New Roman" w:hAnsi="Times New Roman"/>
          <w:sz w:val="24"/>
          <w:szCs w:val="24"/>
          <w:lang w:val="sr-Latn-RS"/>
        </w:rPr>
        <w:t>2</w:t>
      </w:r>
      <w:r w:rsidR="00F3783B" w:rsidRPr="007D1B1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61CA2" w:rsidRPr="007D1B10">
        <w:rPr>
          <w:rFonts w:ascii="Times New Roman" w:hAnsi="Times New Roman"/>
          <w:sz w:val="24"/>
          <w:szCs w:val="24"/>
          <w:lang w:val="ru-RU"/>
        </w:rPr>
        <w:t xml:space="preserve">Уредбе </w:t>
      </w:r>
      <w:r w:rsidRPr="007D1B10">
        <w:rPr>
          <w:rFonts w:ascii="Times New Roman" w:hAnsi="Times New Roman"/>
          <w:sz w:val="24"/>
          <w:szCs w:val="24"/>
          <w:lang w:val="sr-Cyrl-RS"/>
        </w:rPr>
        <w:t xml:space="preserve">о спровођењу интерног и јавног конкурса за попуњавање радних места у аутономним покрајинама и јединицама локалне самоуправе </w:t>
      </w:r>
      <w:r w:rsidRPr="007D1B10">
        <w:rPr>
          <w:rFonts w:ascii="Times New Roman" w:hAnsi="Times New Roman"/>
          <w:sz w:val="24"/>
          <w:szCs w:val="24"/>
          <w:lang w:val="ru-RU"/>
        </w:rPr>
        <w:t>(„Службени гласник РС“ број 95/2016</w:t>
      </w:r>
      <w:r w:rsidR="00347A27" w:rsidRPr="007D1B10">
        <w:rPr>
          <w:rFonts w:ascii="Times New Roman" w:hAnsi="Times New Roman"/>
          <w:sz w:val="24"/>
          <w:szCs w:val="24"/>
          <w:lang w:val="ru-RU"/>
        </w:rPr>
        <w:t xml:space="preserve"> и 12/2022</w:t>
      </w:r>
      <w:r w:rsidR="00561CA2" w:rsidRPr="007D1B10">
        <w:rPr>
          <w:rFonts w:ascii="Times New Roman" w:hAnsi="Times New Roman"/>
          <w:sz w:val="24"/>
          <w:szCs w:val="24"/>
          <w:lang w:val="ru-RU"/>
        </w:rPr>
        <w:t>)</w:t>
      </w:r>
      <w:r w:rsidR="00F3783B" w:rsidRPr="007D1B10">
        <w:rPr>
          <w:rFonts w:ascii="Times New Roman" w:hAnsi="Times New Roman"/>
          <w:sz w:val="24"/>
          <w:szCs w:val="24"/>
          <w:lang w:val="sr-Cyrl-RS" w:eastAsia="sr-Latn-RS"/>
        </w:rPr>
        <w:t xml:space="preserve"> </w:t>
      </w:r>
      <w:r w:rsidR="002C563F" w:rsidRPr="007D1B10">
        <w:rPr>
          <w:rFonts w:ascii="Times New Roman" w:hAnsi="Times New Roman"/>
          <w:sz w:val="24"/>
          <w:szCs w:val="24"/>
          <w:lang w:val="sr-Cyrl-RS" w:eastAsia="sr-Latn-RS"/>
        </w:rPr>
        <w:t xml:space="preserve">и </w:t>
      </w:r>
      <w:r w:rsidR="002C563F" w:rsidRPr="007D1B10">
        <w:rPr>
          <w:rFonts w:ascii="Times New Roman" w:hAnsi="Times New Roman"/>
          <w:sz w:val="24"/>
          <w:szCs w:val="24"/>
          <w:lang w:eastAsia="sr-Latn-RS"/>
        </w:rPr>
        <w:t xml:space="preserve">Закључка Комисије за давање сагласности за ново запошљавање и додатно радно ангажовање код корисника </w:t>
      </w:r>
      <w:r w:rsidR="002C563F" w:rsidRPr="00D90686">
        <w:rPr>
          <w:rFonts w:ascii="Times New Roman" w:hAnsi="Times New Roman"/>
          <w:sz w:val="24"/>
          <w:szCs w:val="24"/>
          <w:lang w:eastAsia="sr-Latn-RS"/>
        </w:rPr>
        <w:t xml:space="preserve">јавних средстава </w:t>
      </w:r>
      <w:r w:rsidR="004436DE" w:rsidRPr="004436DE">
        <w:rPr>
          <w:rFonts w:ascii="Times New Roman" w:hAnsi="Times New Roman"/>
          <w:sz w:val="24"/>
          <w:szCs w:val="24"/>
          <w:lang w:val="ru-RU"/>
        </w:rPr>
        <w:t xml:space="preserve">број 112-6517/2023 од 26. јула 2023. </w:t>
      </w:r>
      <w:r w:rsidR="00B80B98">
        <w:rPr>
          <w:rFonts w:ascii="Times New Roman" w:hAnsi="Times New Roman"/>
          <w:sz w:val="24"/>
          <w:szCs w:val="24"/>
          <w:lang w:val="sr-Cyrl-RS"/>
        </w:rPr>
        <w:t>г</w:t>
      </w:r>
      <w:r w:rsidR="004436DE" w:rsidRPr="004436DE">
        <w:rPr>
          <w:rFonts w:ascii="Times New Roman" w:hAnsi="Times New Roman"/>
          <w:sz w:val="24"/>
          <w:szCs w:val="24"/>
          <w:lang w:val="ru-RU"/>
        </w:rPr>
        <w:t>одине</w:t>
      </w:r>
      <w:r w:rsidR="00B80B98">
        <w:rPr>
          <w:sz w:val="24"/>
          <w:szCs w:val="24"/>
          <w:lang w:val="sr-Latn-RS"/>
        </w:rPr>
        <w:t>,</w:t>
      </w:r>
    </w:p>
    <w:p w14:paraId="2E591F8F" w14:textId="77777777" w:rsidR="00450375" w:rsidRDefault="004436DE" w:rsidP="009C58B3">
      <w:pPr>
        <w:pStyle w:val="NoSpacing"/>
        <w:ind w:firstLine="720"/>
        <w:jc w:val="both"/>
        <w:rPr>
          <w:rFonts w:ascii="Times New Roman" w:hAnsi="Times New Roman"/>
          <w:lang w:val="ru-RU"/>
        </w:rPr>
      </w:pPr>
      <w:r w:rsidRPr="00726EF1">
        <w:rPr>
          <w:sz w:val="24"/>
          <w:szCs w:val="24"/>
          <w:lang w:val="sr-Cyrl-RS"/>
        </w:rPr>
        <w:t xml:space="preserve"> </w:t>
      </w:r>
      <w:r w:rsidR="0055433B" w:rsidRPr="00A538AE">
        <w:rPr>
          <w:rFonts w:ascii="Times New Roman" w:hAnsi="Times New Roman"/>
          <w:lang w:val="ru-RU"/>
        </w:rPr>
        <w:t xml:space="preserve">ОПШТИНСКА УПРАВА КОВИН </w:t>
      </w:r>
      <w:r w:rsidR="00561CA2" w:rsidRPr="00A538AE">
        <w:rPr>
          <w:rFonts w:ascii="Times New Roman" w:hAnsi="Times New Roman"/>
          <w:lang w:val="sr-Cyrl-RS"/>
        </w:rPr>
        <w:t xml:space="preserve"> о</w:t>
      </w:r>
      <w:r w:rsidR="00561CA2" w:rsidRPr="00A538AE">
        <w:rPr>
          <w:rFonts w:ascii="Times New Roman" w:hAnsi="Times New Roman"/>
          <w:lang w:val="ru-RU"/>
        </w:rPr>
        <w:t>глашава</w:t>
      </w:r>
    </w:p>
    <w:p w14:paraId="2C1C8804" w14:textId="77777777" w:rsidR="002C563F" w:rsidRPr="00A538AE" w:rsidRDefault="002C563F" w:rsidP="009C58B3">
      <w:pPr>
        <w:pStyle w:val="NoSpacing"/>
        <w:ind w:firstLine="720"/>
        <w:jc w:val="both"/>
        <w:rPr>
          <w:rFonts w:ascii="Times New Roman" w:hAnsi="Times New Roman"/>
          <w:lang w:val="ru-RU"/>
        </w:rPr>
      </w:pPr>
    </w:p>
    <w:p w14:paraId="5D9ADDD7" w14:textId="77777777" w:rsidR="00450375" w:rsidRPr="00A538AE" w:rsidRDefault="00450375" w:rsidP="009C58B3">
      <w:pPr>
        <w:jc w:val="center"/>
        <w:rPr>
          <w:b/>
          <w:bCs/>
          <w:color w:val="000000"/>
          <w:sz w:val="22"/>
          <w:szCs w:val="22"/>
          <w:lang w:val="sr-Cyrl-CS" w:eastAsia="en-GB"/>
        </w:rPr>
      </w:pPr>
      <w:r w:rsidRPr="00A538AE">
        <w:rPr>
          <w:b/>
          <w:bCs/>
          <w:color w:val="000000"/>
          <w:sz w:val="22"/>
          <w:szCs w:val="22"/>
          <w:lang w:val="sr-Cyrl-CS" w:eastAsia="en-GB"/>
        </w:rPr>
        <w:t>ЈАВНИ КОНКУРС</w:t>
      </w:r>
    </w:p>
    <w:p w14:paraId="193D5986" w14:textId="77777777" w:rsidR="00450375" w:rsidRPr="00A538AE" w:rsidRDefault="00450375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sz w:val="22"/>
          <w:szCs w:val="22"/>
          <w:lang w:val="sr-Cyrl-CS" w:eastAsia="en-GB"/>
        </w:rPr>
      </w:pPr>
      <w:r w:rsidRPr="00A538AE">
        <w:rPr>
          <w:b/>
          <w:bCs/>
          <w:color w:val="000000"/>
          <w:sz w:val="22"/>
          <w:szCs w:val="22"/>
          <w:lang w:val="sr-Cyrl-CS" w:eastAsia="en-GB"/>
        </w:rPr>
        <w:t>ЗА ПОПУЊАВАЊЕ ИЗВРШИЛАЧК</w:t>
      </w:r>
      <w:r w:rsidR="004436DE">
        <w:rPr>
          <w:b/>
          <w:bCs/>
          <w:color w:val="000000"/>
          <w:sz w:val="22"/>
          <w:szCs w:val="22"/>
          <w:lang w:val="sr-Cyrl-CS" w:eastAsia="en-GB"/>
        </w:rPr>
        <w:t>ОГ</w:t>
      </w:r>
      <w:r w:rsidRPr="00A538AE">
        <w:rPr>
          <w:b/>
          <w:bCs/>
          <w:color w:val="000000"/>
          <w:sz w:val="22"/>
          <w:szCs w:val="22"/>
          <w:lang w:val="sr-Cyrl-CS" w:eastAsia="en-GB"/>
        </w:rPr>
        <w:t xml:space="preserve"> РАДН</w:t>
      </w:r>
      <w:r w:rsidR="004436DE">
        <w:rPr>
          <w:b/>
          <w:bCs/>
          <w:color w:val="000000"/>
          <w:sz w:val="22"/>
          <w:szCs w:val="22"/>
          <w:lang w:val="sr-Cyrl-CS" w:eastAsia="en-GB"/>
        </w:rPr>
        <w:t>ОГ</w:t>
      </w:r>
      <w:r w:rsidRPr="00A538AE">
        <w:rPr>
          <w:b/>
          <w:bCs/>
          <w:color w:val="000000"/>
          <w:sz w:val="22"/>
          <w:szCs w:val="22"/>
          <w:lang w:val="sr-Cyrl-CS" w:eastAsia="en-GB"/>
        </w:rPr>
        <w:t xml:space="preserve"> МЕСТА</w:t>
      </w:r>
    </w:p>
    <w:p w14:paraId="61A02A0B" w14:textId="77777777" w:rsidR="009C58B3" w:rsidRPr="00A538AE" w:rsidRDefault="009C58B3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sz w:val="22"/>
          <w:szCs w:val="22"/>
          <w:lang w:val="sr-Cyrl-CS" w:eastAsia="en-GB"/>
        </w:rPr>
      </w:pPr>
      <w:r w:rsidRPr="00A538AE">
        <w:rPr>
          <w:b/>
          <w:bCs/>
          <w:color w:val="000000"/>
          <w:sz w:val="22"/>
          <w:szCs w:val="22"/>
          <w:lang w:val="sr-Cyrl-CS" w:eastAsia="en-GB"/>
        </w:rPr>
        <w:t>У ОПШТИНСКОЈ УПРАВИ КОВИН</w:t>
      </w:r>
    </w:p>
    <w:p w14:paraId="5879C2F5" w14:textId="77777777" w:rsidR="00F82C90" w:rsidRPr="00A538AE" w:rsidRDefault="00C96B73" w:rsidP="00AE2408">
      <w:pPr>
        <w:tabs>
          <w:tab w:val="left" w:pos="2400"/>
          <w:tab w:val="center" w:pos="4705"/>
        </w:tabs>
        <w:jc w:val="center"/>
        <w:rPr>
          <w:b/>
          <w:color w:val="000000"/>
          <w:sz w:val="22"/>
          <w:szCs w:val="22"/>
          <w:lang w:val="ru-RU" w:eastAsia="en-GB"/>
        </w:rPr>
      </w:pPr>
      <w:r w:rsidRPr="00A538AE">
        <w:rPr>
          <w:sz w:val="22"/>
          <w:szCs w:val="22"/>
          <w:lang w:val="ru-RU"/>
        </w:rPr>
        <w:t xml:space="preserve">                 </w:t>
      </w:r>
      <w:r w:rsidR="00D3275B" w:rsidRPr="00A538AE">
        <w:rPr>
          <w:sz w:val="22"/>
          <w:szCs w:val="22"/>
          <w:lang w:val="ru-RU"/>
        </w:rPr>
        <w:t xml:space="preserve"> </w:t>
      </w:r>
    </w:p>
    <w:p w14:paraId="52391E79" w14:textId="77777777" w:rsidR="00F82C90" w:rsidRPr="00A538AE" w:rsidRDefault="004A2BFF" w:rsidP="00BF201D">
      <w:pPr>
        <w:jc w:val="both"/>
        <w:rPr>
          <w:sz w:val="22"/>
          <w:szCs w:val="22"/>
          <w:lang w:val="sr-Cyrl-CS"/>
        </w:rPr>
      </w:pPr>
      <w:r w:rsidRPr="00A538AE">
        <w:rPr>
          <w:b/>
          <w:sz w:val="22"/>
          <w:szCs w:val="22"/>
          <w:lang w:val="sr-Latn-RS"/>
        </w:rPr>
        <w:t xml:space="preserve">I  </w:t>
      </w:r>
      <w:r w:rsidR="00F82C90" w:rsidRPr="00A538AE">
        <w:rPr>
          <w:b/>
          <w:sz w:val="22"/>
          <w:szCs w:val="22"/>
          <w:lang w:val="sr-Cyrl-CS"/>
        </w:rPr>
        <w:t xml:space="preserve">Орган у коме се </w:t>
      </w:r>
      <w:r w:rsidR="00784621" w:rsidRPr="00A538AE">
        <w:rPr>
          <w:b/>
          <w:sz w:val="22"/>
          <w:szCs w:val="22"/>
          <w:lang w:val="sr-Cyrl-CS"/>
        </w:rPr>
        <w:t>радн</w:t>
      </w:r>
      <w:r w:rsidR="007F1281" w:rsidRPr="00A538AE">
        <w:rPr>
          <w:b/>
          <w:sz w:val="22"/>
          <w:szCs w:val="22"/>
          <w:lang w:val="sr-Cyrl-CS"/>
        </w:rPr>
        <w:t>о</w:t>
      </w:r>
      <w:r w:rsidR="00784621" w:rsidRPr="00A538AE">
        <w:rPr>
          <w:b/>
          <w:sz w:val="22"/>
          <w:szCs w:val="22"/>
          <w:lang w:val="sr-Cyrl-CS"/>
        </w:rPr>
        <w:t xml:space="preserve"> мест</w:t>
      </w:r>
      <w:r w:rsidR="007F1281" w:rsidRPr="00A538AE">
        <w:rPr>
          <w:b/>
          <w:sz w:val="22"/>
          <w:szCs w:val="22"/>
          <w:lang w:val="sr-Cyrl-CS"/>
        </w:rPr>
        <w:t>о</w:t>
      </w:r>
      <w:r w:rsidR="007A766D" w:rsidRPr="00A538AE">
        <w:rPr>
          <w:b/>
          <w:sz w:val="22"/>
          <w:szCs w:val="22"/>
          <w:lang w:val="sr-Cyrl-CS"/>
        </w:rPr>
        <w:t xml:space="preserve"> </w:t>
      </w:r>
      <w:r w:rsidR="007F1281" w:rsidRPr="00A538AE">
        <w:rPr>
          <w:b/>
          <w:sz w:val="22"/>
          <w:szCs w:val="22"/>
          <w:lang w:val="sr-Cyrl-CS"/>
        </w:rPr>
        <w:t>попуњава</w:t>
      </w:r>
      <w:r w:rsidR="00F82C90" w:rsidRPr="00A538AE">
        <w:rPr>
          <w:b/>
          <w:sz w:val="22"/>
          <w:szCs w:val="22"/>
          <w:lang w:val="sr-Cyrl-CS"/>
        </w:rPr>
        <w:t>:</w:t>
      </w:r>
      <w:r w:rsidR="00F82C90" w:rsidRPr="00A538AE">
        <w:rPr>
          <w:sz w:val="22"/>
          <w:szCs w:val="22"/>
          <w:lang w:val="sr-Cyrl-CS"/>
        </w:rPr>
        <w:t xml:space="preserve"> </w:t>
      </w:r>
    </w:p>
    <w:p w14:paraId="7452F041" w14:textId="77777777" w:rsidR="00FD5865" w:rsidRPr="00A538AE" w:rsidRDefault="0055433B" w:rsidP="00BF201D">
      <w:pPr>
        <w:jc w:val="both"/>
        <w:rPr>
          <w:sz w:val="22"/>
          <w:szCs w:val="22"/>
          <w:lang w:val="sr-Cyrl-CS"/>
        </w:rPr>
      </w:pPr>
      <w:r w:rsidRPr="00A538AE">
        <w:rPr>
          <w:sz w:val="22"/>
          <w:szCs w:val="22"/>
          <w:lang w:val="sr-Cyrl-CS"/>
        </w:rPr>
        <w:t>ОПШТИНСКА УПРАВА КОВИН</w:t>
      </w:r>
      <w:r w:rsidR="00FD5865" w:rsidRPr="00A538AE">
        <w:rPr>
          <w:sz w:val="22"/>
          <w:szCs w:val="22"/>
          <w:lang w:val="sr-Cyrl-CS"/>
        </w:rPr>
        <w:t xml:space="preserve">,  </w:t>
      </w:r>
      <w:r w:rsidR="007459E2" w:rsidRPr="00A538AE">
        <w:rPr>
          <w:sz w:val="22"/>
          <w:szCs w:val="22"/>
          <w:lang w:val="sr-Cyrl-CS"/>
        </w:rPr>
        <w:t>Ковин</w:t>
      </w:r>
      <w:r w:rsidR="00FD5865" w:rsidRPr="00A538AE">
        <w:rPr>
          <w:sz w:val="22"/>
          <w:szCs w:val="22"/>
          <w:lang w:val="sr-Cyrl-CS"/>
        </w:rPr>
        <w:t xml:space="preserve">, ул. </w:t>
      </w:r>
      <w:r w:rsidRPr="00A538AE">
        <w:rPr>
          <w:sz w:val="22"/>
          <w:szCs w:val="22"/>
          <w:lang w:val="sr-Cyrl-CS"/>
        </w:rPr>
        <w:t>ЈНА бр. 5</w:t>
      </w:r>
    </w:p>
    <w:p w14:paraId="2CD7E7D3" w14:textId="77777777" w:rsidR="00FD5865" w:rsidRPr="00A538AE" w:rsidRDefault="00FD5865" w:rsidP="00FD5865">
      <w:pPr>
        <w:ind w:firstLine="720"/>
        <w:jc w:val="both"/>
        <w:rPr>
          <w:sz w:val="22"/>
          <w:szCs w:val="22"/>
          <w:lang w:val="sr-Cyrl-CS"/>
        </w:rPr>
      </w:pPr>
    </w:p>
    <w:p w14:paraId="71E54704" w14:textId="77777777" w:rsidR="00F82C90" w:rsidRPr="00A538AE" w:rsidRDefault="004A2BFF" w:rsidP="00BF201D">
      <w:pPr>
        <w:jc w:val="both"/>
        <w:rPr>
          <w:b/>
          <w:sz w:val="22"/>
          <w:szCs w:val="22"/>
          <w:lang w:val="sr-Cyrl-CS"/>
        </w:rPr>
      </w:pPr>
      <w:r w:rsidRPr="00A538AE">
        <w:rPr>
          <w:b/>
          <w:sz w:val="22"/>
          <w:szCs w:val="22"/>
          <w:lang w:val="sr-Latn-RS"/>
        </w:rPr>
        <w:t xml:space="preserve">II  </w:t>
      </w:r>
      <w:r w:rsidR="00F82C90" w:rsidRPr="00A538AE">
        <w:rPr>
          <w:b/>
          <w:sz w:val="22"/>
          <w:szCs w:val="22"/>
          <w:lang w:val="sr-Cyrl-CS"/>
        </w:rPr>
        <w:t>Радн</w:t>
      </w:r>
      <w:r w:rsidR="004436DE">
        <w:rPr>
          <w:b/>
          <w:sz w:val="22"/>
          <w:szCs w:val="22"/>
          <w:lang w:val="sr-Cyrl-CS"/>
        </w:rPr>
        <w:t>о</w:t>
      </w:r>
      <w:r w:rsidR="00F82C90" w:rsidRPr="00A538AE">
        <w:rPr>
          <w:b/>
          <w:sz w:val="22"/>
          <w:szCs w:val="22"/>
          <w:lang w:val="sr-Cyrl-CS"/>
        </w:rPr>
        <w:t xml:space="preserve"> мест</w:t>
      </w:r>
      <w:r w:rsidR="004436DE">
        <w:rPr>
          <w:b/>
          <w:sz w:val="22"/>
          <w:szCs w:val="22"/>
          <w:lang w:val="sr-Cyrl-CS"/>
        </w:rPr>
        <w:t>о</w:t>
      </w:r>
      <w:r w:rsidR="007F1281" w:rsidRPr="00A538AE">
        <w:rPr>
          <w:b/>
          <w:sz w:val="22"/>
          <w:szCs w:val="22"/>
          <w:lang w:val="sr-Cyrl-CS"/>
        </w:rPr>
        <w:t xml:space="preserve"> </w:t>
      </w:r>
      <w:r w:rsidR="00F82C90" w:rsidRPr="00A538AE">
        <w:rPr>
          <w:b/>
          <w:sz w:val="22"/>
          <w:szCs w:val="22"/>
          <w:lang w:val="sr-Cyrl-CS"/>
        </w:rPr>
        <w:t>кој</w:t>
      </w:r>
      <w:r w:rsidR="004436DE">
        <w:rPr>
          <w:b/>
          <w:sz w:val="22"/>
          <w:szCs w:val="22"/>
          <w:lang w:val="sr-Cyrl-CS"/>
        </w:rPr>
        <w:t>е</w:t>
      </w:r>
      <w:r w:rsidR="00F82C90" w:rsidRPr="00A538AE">
        <w:rPr>
          <w:b/>
          <w:sz w:val="22"/>
          <w:szCs w:val="22"/>
          <w:lang w:val="sr-Cyrl-CS"/>
        </w:rPr>
        <w:t xml:space="preserve"> се попуњава: </w:t>
      </w:r>
    </w:p>
    <w:p w14:paraId="03E25B98" w14:textId="77777777" w:rsidR="005B3EC3" w:rsidRPr="00A538AE" w:rsidRDefault="005B3EC3" w:rsidP="00E02215">
      <w:pPr>
        <w:ind w:firstLine="720"/>
        <w:jc w:val="both"/>
        <w:rPr>
          <w:color w:val="FF0000"/>
          <w:sz w:val="22"/>
          <w:szCs w:val="22"/>
          <w:lang w:val="ru-RU"/>
        </w:rPr>
      </w:pPr>
    </w:p>
    <w:p w14:paraId="1DE08281" w14:textId="63060B06" w:rsidR="007D1B10" w:rsidRPr="007D1B10" w:rsidRDefault="007D1B10" w:rsidP="007D1B10">
      <w:pPr>
        <w:jc w:val="both"/>
        <w:rPr>
          <w:rFonts w:eastAsia="Calibri"/>
          <w:b/>
          <w:sz w:val="22"/>
          <w:szCs w:val="22"/>
          <w:lang w:val="sr-Cyrl-RS"/>
        </w:rPr>
      </w:pPr>
      <w:r w:rsidRPr="007D1B10">
        <w:rPr>
          <w:rFonts w:eastAsia="Calibri"/>
          <w:b/>
          <w:sz w:val="22"/>
          <w:szCs w:val="22"/>
          <w:lang w:val="en-GB"/>
        </w:rPr>
        <w:t xml:space="preserve">1. Радно место </w:t>
      </w:r>
      <w:r w:rsidRPr="007D1B10">
        <w:rPr>
          <w:rFonts w:eastAsia="Calibri"/>
          <w:b/>
          <w:bCs/>
          <w:color w:val="000000" w:themeColor="text1"/>
          <w:sz w:val="22"/>
          <w:szCs w:val="22"/>
          <w:lang w:val="ru-RU"/>
        </w:rPr>
        <w:t xml:space="preserve">послови </w:t>
      </w:r>
      <w:r w:rsidR="004436DE">
        <w:rPr>
          <w:rFonts w:eastAsia="Calibri"/>
          <w:b/>
          <w:bCs/>
          <w:color w:val="000000" w:themeColor="text1"/>
          <w:sz w:val="22"/>
          <w:szCs w:val="22"/>
          <w:lang w:val="ru-RU"/>
        </w:rPr>
        <w:t>писарнице</w:t>
      </w:r>
      <w:r w:rsidRPr="007D1B10">
        <w:rPr>
          <w:rFonts w:eastAsia="Calibri"/>
          <w:b/>
          <w:sz w:val="22"/>
          <w:szCs w:val="22"/>
          <w:lang w:val="en-GB"/>
        </w:rPr>
        <w:t>, у звању</w:t>
      </w:r>
      <w:r w:rsidRPr="007D1B10">
        <w:rPr>
          <w:rFonts w:eastAsia="Calibri"/>
          <w:b/>
          <w:sz w:val="22"/>
          <w:szCs w:val="22"/>
          <w:lang w:val="sr-Cyrl-RS"/>
        </w:rPr>
        <w:t xml:space="preserve"> </w:t>
      </w:r>
      <w:r w:rsidR="004436DE">
        <w:rPr>
          <w:rFonts w:eastAsia="Calibri"/>
          <w:b/>
          <w:sz w:val="22"/>
          <w:szCs w:val="22"/>
          <w:lang w:val="sr-Cyrl-RS"/>
        </w:rPr>
        <w:t>виши референт</w:t>
      </w:r>
      <w:r w:rsidRPr="007D1B10">
        <w:rPr>
          <w:rFonts w:eastAsia="Calibri"/>
          <w:b/>
          <w:sz w:val="22"/>
          <w:szCs w:val="22"/>
          <w:lang w:val="sr-Latn-RS"/>
        </w:rPr>
        <w:t>,</w:t>
      </w:r>
      <w:r w:rsidRPr="007D1B10">
        <w:rPr>
          <w:rFonts w:eastAsia="Calibri"/>
          <w:b/>
          <w:sz w:val="22"/>
          <w:szCs w:val="22"/>
          <w:lang w:val="sr-Cyrl-RS"/>
        </w:rPr>
        <w:t xml:space="preserve"> у Одељењу за </w:t>
      </w:r>
      <w:r w:rsidR="004436DE">
        <w:rPr>
          <w:rFonts w:eastAsia="Calibri"/>
          <w:b/>
          <w:sz w:val="22"/>
          <w:szCs w:val="22"/>
          <w:lang w:val="sr-Cyrl-RS"/>
        </w:rPr>
        <w:t>општу управу, ме</w:t>
      </w:r>
      <w:r w:rsidR="00B80B98">
        <w:rPr>
          <w:rFonts w:eastAsia="Calibri"/>
          <w:b/>
          <w:sz w:val="22"/>
          <w:szCs w:val="22"/>
          <w:lang w:val="sr-Cyrl-RS"/>
        </w:rPr>
        <w:t>сне</w:t>
      </w:r>
      <w:r w:rsidR="004436DE">
        <w:rPr>
          <w:rFonts w:eastAsia="Calibri"/>
          <w:b/>
          <w:sz w:val="22"/>
          <w:szCs w:val="22"/>
          <w:lang w:val="sr-Cyrl-RS"/>
        </w:rPr>
        <w:t xml:space="preserve"> заједнице и заједничке послове</w:t>
      </w:r>
    </w:p>
    <w:p w14:paraId="48FB4FC0" w14:textId="77777777" w:rsidR="007D1B10" w:rsidRPr="007D1B10" w:rsidRDefault="007D1B10" w:rsidP="007D1B10">
      <w:pPr>
        <w:jc w:val="both"/>
        <w:rPr>
          <w:rFonts w:eastAsia="Calibri"/>
          <w:b/>
          <w:sz w:val="22"/>
          <w:szCs w:val="22"/>
          <w:lang w:val="en-GB"/>
        </w:rPr>
      </w:pPr>
    </w:p>
    <w:p w14:paraId="6C2F5E20" w14:textId="77777777" w:rsidR="004436DE" w:rsidRPr="00B80B98" w:rsidRDefault="007D1B10" w:rsidP="007D1B10">
      <w:pPr>
        <w:jc w:val="both"/>
        <w:rPr>
          <w:color w:val="000000" w:themeColor="text1"/>
          <w:sz w:val="22"/>
          <w:szCs w:val="22"/>
          <w:lang w:val="sr-Cyrl-CS"/>
        </w:rPr>
      </w:pPr>
      <w:r w:rsidRPr="00B80B98">
        <w:rPr>
          <w:rFonts w:eastAsia="Calibri"/>
          <w:b/>
          <w:sz w:val="22"/>
          <w:szCs w:val="22"/>
          <w:lang w:val="en-GB"/>
        </w:rPr>
        <w:t xml:space="preserve">Опис послова: </w:t>
      </w:r>
      <w:r w:rsidR="004436DE" w:rsidRPr="00B80B98">
        <w:rPr>
          <w:b/>
          <w:color w:val="000000" w:themeColor="text1"/>
          <w:sz w:val="22"/>
          <w:szCs w:val="22"/>
          <w:lang w:val="sr-Cyrl-CS"/>
        </w:rPr>
        <w:t xml:space="preserve">:  </w:t>
      </w:r>
      <w:r w:rsidR="004436DE" w:rsidRPr="00B80B98">
        <w:rPr>
          <w:sz w:val="22"/>
          <w:szCs w:val="22"/>
          <w:lang w:val="ru-RU"/>
        </w:rPr>
        <w:t>врши пријем поднесака и захтева</w:t>
      </w:r>
      <w:r w:rsidR="004436DE" w:rsidRPr="00B80B98">
        <w:rPr>
          <w:sz w:val="22"/>
          <w:szCs w:val="22"/>
          <w:lang w:val="sr-Cyrl-CS"/>
        </w:rPr>
        <w:t>;</w:t>
      </w:r>
      <w:r w:rsidR="004436DE" w:rsidRPr="00B80B98">
        <w:rPr>
          <w:sz w:val="22"/>
          <w:szCs w:val="22"/>
          <w:lang w:val="ru-RU"/>
        </w:rPr>
        <w:t xml:space="preserve"> класификује све предмете по материји</w:t>
      </w:r>
      <w:r w:rsidR="004436DE" w:rsidRPr="00B80B98">
        <w:rPr>
          <w:sz w:val="22"/>
          <w:szCs w:val="22"/>
          <w:lang w:val="sr-Cyrl-CS"/>
        </w:rPr>
        <w:t xml:space="preserve">; </w:t>
      </w:r>
      <w:r w:rsidR="004436DE" w:rsidRPr="00B80B98">
        <w:rPr>
          <w:sz w:val="22"/>
          <w:szCs w:val="22"/>
          <w:lang w:val="ru-RU"/>
        </w:rPr>
        <w:t>скенира, формира их и улаже у одговарајуће омоте списа и доставља одељењима општинске управе у рад путем интерне доставне књиге;</w:t>
      </w:r>
      <w:r w:rsidR="004436DE" w:rsidRPr="00B80B98">
        <w:rPr>
          <w:sz w:val="22"/>
          <w:szCs w:val="22"/>
          <w:lang w:val="sr-Cyrl-CS"/>
        </w:rPr>
        <w:t xml:space="preserve"> израђује решења за енергетски угрожене купце пружа информације о потребној документацији;</w:t>
      </w:r>
      <w:r w:rsidR="004436DE" w:rsidRPr="00B80B98">
        <w:rPr>
          <w:sz w:val="22"/>
          <w:szCs w:val="22"/>
          <w:lang w:val="ru-RU"/>
        </w:rPr>
        <w:t xml:space="preserve"> </w:t>
      </w:r>
      <w:r w:rsidR="004436DE" w:rsidRPr="00B80B98">
        <w:rPr>
          <w:color w:val="000000" w:themeColor="text1"/>
          <w:sz w:val="22"/>
          <w:szCs w:val="22"/>
          <w:lang w:val="sr-Cyrl-CS"/>
        </w:rPr>
        <w:t>правно неуким странкама помаже у попуњавању различитих образаца који се  односе на остваривање њихових права и обавеза; скенира архивиране предмете, пакује и експедује пошту; обавља и друге послово по налогу начелника.</w:t>
      </w:r>
    </w:p>
    <w:p w14:paraId="703AE89C" w14:textId="77777777" w:rsidR="004436DE" w:rsidRPr="00B80B98" w:rsidRDefault="007D1B10" w:rsidP="004436DE">
      <w:pPr>
        <w:pStyle w:val="NoSpacing"/>
        <w:jc w:val="both"/>
        <w:rPr>
          <w:rFonts w:ascii="Times New Roman" w:hAnsi="Times New Roman"/>
          <w:lang w:val="ru-RU" w:eastAsia="ar-SA"/>
        </w:rPr>
      </w:pPr>
      <w:r w:rsidRPr="00B80B98">
        <w:rPr>
          <w:rFonts w:ascii="Times New Roman" w:hAnsi="Times New Roman"/>
          <w:b/>
          <w:lang w:val="ru-RU"/>
        </w:rPr>
        <w:t xml:space="preserve">Услови: </w:t>
      </w:r>
      <w:r w:rsidR="004436DE" w:rsidRPr="00B80B98">
        <w:rPr>
          <w:rFonts w:ascii="Times New Roman" w:hAnsi="Times New Roman"/>
          <w:lang w:val="ru-RU" w:eastAsia="ar-SA"/>
        </w:rPr>
        <w:t>стечено средње образовање у четворогодишњем трајању, положен државни стручни испит, најмање пет година радног искуства у струци</w:t>
      </w:r>
      <w:bookmarkStart w:id="0" w:name="_Hlk120271551"/>
      <w:r w:rsidR="004436DE" w:rsidRPr="00B80B98">
        <w:rPr>
          <w:rFonts w:ascii="Times New Roman" w:hAnsi="Times New Roman"/>
          <w:lang w:val="ru-RU" w:eastAsia="ar-SA"/>
        </w:rPr>
        <w:t>, као и потребне компетенције за обављање послова радног места.</w:t>
      </w:r>
    </w:p>
    <w:bookmarkEnd w:id="0"/>
    <w:p w14:paraId="1EFA9399" w14:textId="77777777" w:rsidR="007D1B10" w:rsidRPr="00B80B98" w:rsidRDefault="007D1B10" w:rsidP="007D1B10">
      <w:pPr>
        <w:jc w:val="both"/>
        <w:rPr>
          <w:rFonts w:eastAsia="Calibri"/>
          <w:sz w:val="22"/>
          <w:szCs w:val="22"/>
          <w:lang w:val="en-GB"/>
        </w:rPr>
      </w:pPr>
    </w:p>
    <w:p w14:paraId="0DFD0FDB" w14:textId="77777777" w:rsidR="004A2BFF" w:rsidRPr="00A538AE" w:rsidRDefault="004A2BFF" w:rsidP="004A2BFF">
      <w:pPr>
        <w:jc w:val="both"/>
        <w:rPr>
          <w:color w:val="000000"/>
          <w:sz w:val="22"/>
          <w:szCs w:val="22"/>
          <w:lang w:val="sr-Cyrl-CS" w:eastAsia="en-GB"/>
        </w:rPr>
      </w:pPr>
      <w:r w:rsidRPr="00A538AE">
        <w:rPr>
          <w:b/>
          <w:sz w:val="22"/>
          <w:szCs w:val="22"/>
          <w:lang w:val="sr-Latn-RS"/>
        </w:rPr>
        <w:t>III</w:t>
      </w:r>
      <w:r w:rsidRPr="00A538AE">
        <w:rPr>
          <w:b/>
          <w:color w:val="000000"/>
          <w:sz w:val="22"/>
          <w:szCs w:val="22"/>
          <w:lang w:val="sr-Cyrl-CS" w:eastAsia="en-GB"/>
        </w:rPr>
        <w:t xml:space="preserve"> </w:t>
      </w:r>
      <w:r w:rsidRPr="00A538AE">
        <w:rPr>
          <w:b/>
          <w:color w:val="000000"/>
          <w:sz w:val="22"/>
          <w:szCs w:val="22"/>
          <w:lang w:val="sr-Latn-RS" w:eastAsia="en-GB"/>
        </w:rPr>
        <w:t xml:space="preserve"> </w:t>
      </w:r>
      <w:r w:rsidRPr="00A538AE">
        <w:rPr>
          <w:b/>
          <w:color w:val="000000"/>
          <w:sz w:val="22"/>
          <w:szCs w:val="22"/>
          <w:lang w:val="sr-Cyrl-CS" w:eastAsia="en-GB"/>
        </w:rPr>
        <w:t>Општи услови за запослење:</w:t>
      </w:r>
      <w:r w:rsidRPr="00A538AE">
        <w:rPr>
          <w:color w:val="000000"/>
          <w:sz w:val="22"/>
          <w:szCs w:val="22"/>
          <w:lang w:val="sr-Cyrl-CS" w:eastAsia="en-GB"/>
        </w:rPr>
        <w:t xml:space="preserve"> </w:t>
      </w:r>
    </w:p>
    <w:p w14:paraId="4055EBAC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t>да је пунолетан држављанин Републике Србије;</w:t>
      </w:r>
    </w:p>
    <w:p w14:paraId="3B3EF848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t>да има прописано образовање;</w:t>
      </w:r>
    </w:p>
    <w:p w14:paraId="79C7B0FA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lastRenderedPageBreak/>
        <w:t>да испуњава остале услове одређене законом, другим прописом и актом о систематизацији радних места;</w:t>
      </w:r>
    </w:p>
    <w:p w14:paraId="7CDD6A51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t>да није правоснажно осуђиван на безусловну казну затвора од најмање шест месеци;</w:t>
      </w:r>
    </w:p>
    <w:p w14:paraId="55449D3C" w14:textId="77777777" w:rsidR="004A2BFF" w:rsidRPr="00A538AE" w:rsidRDefault="004A2BFF" w:rsidP="004A2BFF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ar-SA"/>
        </w:rPr>
      </w:pPr>
      <w:r w:rsidRPr="00A538AE">
        <w:rPr>
          <w:sz w:val="22"/>
          <w:szCs w:val="22"/>
          <w:lang w:val="sr-Cyrl-RS" w:eastAsia="ar-SA"/>
        </w:rPr>
        <w:t xml:space="preserve">да учеснику конкурса није престао радни однос у државном органу, односно органу аутономне покрајине или јединице локалне самоуправе, због теже повреде дужности из радног односа. </w:t>
      </w:r>
    </w:p>
    <w:p w14:paraId="4450F1B8" w14:textId="77777777" w:rsidR="004A2BFF" w:rsidRPr="00A538AE" w:rsidRDefault="004A2BFF" w:rsidP="00076E28">
      <w:pPr>
        <w:pStyle w:val="NoSpacing"/>
        <w:jc w:val="both"/>
        <w:rPr>
          <w:rFonts w:ascii="Times New Roman" w:hAnsi="Times New Roman"/>
          <w:b/>
          <w:lang w:val="sr-Latn-RS"/>
        </w:rPr>
      </w:pPr>
    </w:p>
    <w:p w14:paraId="70560166" w14:textId="77777777" w:rsidR="007D1B10" w:rsidRPr="007D1B10" w:rsidRDefault="004A2BFF" w:rsidP="007D1B10">
      <w:pPr>
        <w:jc w:val="both"/>
        <w:rPr>
          <w:rFonts w:eastAsia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0431B8">
        <w:rPr>
          <w:b/>
          <w:lang w:val="sr-Latn-RS"/>
        </w:rPr>
        <w:t xml:space="preserve">IV  </w:t>
      </w:r>
      <w:r w:rsidR="007D1B10" w:rsidRPr="007D1B10">
        <w:rPr>
          <w:rFonts w:eastAsia="Calibri"/>
          <w:b/>
          <w:bCs/>
          <w:sz w:val="22"/>
          <w:szCs w:val="22"/>
          <w:bdr w:val="none" w:sz="0" w:space="0" w:color="auto" w:frame="1"/>
          <w:shd w:val="clear" w:color="auto" w:fill="FFFFFF"/>
          <w:lang w:val="sr-Cyrl-CS"/>
        </w:rPr>
        <w:t>ПРОВЕРА СТРУЧНЕ ОСПОСОБЉЕНОСТИ, ЗНАЊА И ВЕШТИНА</w:t>
      </w:r>
    </w:p>
    <w:p w14:paraId="2E8092ED" w14:textId="77777777" w:rsidR="007D1B10" w:rsidRPr="007D1B10" w:rsidRDefault="007D1B10" w:rsidP="007D1B10">
      <w:pPr>
        <w:jc w:val="both"/>
        <w:rPr>
          <w:rFonts w:eastAsia="Calibri"/>
          <w:sz w:val="22"/>
          <w:szCs w:val="22"/>
          <w:lang w:val="sr-Cyrl-RS"/>
        </w:rPr>
      </w:pPr>
      <w:r w:rsidRPr="007D1B10">
        <w:rPr>
          <w:rFonts w:eastAsia="Calibri"/>
          <w:sz w:val="22"/>
          <w:szCs w:val="22"/>
          <w:lang w:val="en-GB"/>
        </w:rPr>
        <w:t xml:space="preserve">Сагласно члану </w:t>
      </w:r>
      <w:r w:rsidRPr="007D1B10">
        <w:rPr>
          <w:rFonts w:eastAsia="Calibri"/>
          <w:sz w:val="22"/>
          <w:szCs w:val="22"/>
          <w:lang w:val="sr-Cyrl-RS"/>
        </w:rPr>
        <w:t>19</w:t>
      </w:r>
      <w:r w:rsidRPr="007D1B10">
        <w:rPr>
          <w:rFonts w:eastAsia="Calibri"/>
          <w:sz w:val="22"/>
          <w:szCs w:val="22"/>
          <w:lang w:val="en-GB"/>
        </w:rPr>
        <w:t xml:space="preserve">. Закона о </w:t>
      </w:r>
      <w:r w:rsidRPr="007D1B10">
        <w:rPr>
          <w:rFonts w:eastAsia="Calibri"/>
          <w:sz w:val="22"/>
          <w:szCs w:val="22"/>
          <w:lang w:val="sr-Cyrl-RS"/>
        </w:rPr>
        <w:t>запосленима у аутономним покрајинама и јединицама локалне самоуправе</w:t>
      </w:r>
      <w:r w:rsidRPr="007D1B10">
        <w:rPr>
          <w:rFonts w:eastAsia="Calibri"/>
          <w:sz w:val="22"/>
          <w:szCs w:val="22"/>
          <w:lang w:val="en-GB"/>
        </w:rPr>
        <w:t xml:space="preserve">, прописано је да су кандидатима при запошљавању, под једнаким </w:t>
      </w:r>
      <w:proofErr w:type="gramStart"/>
      <w:r w:rsidRPr="007D1B10">
        <w:rPr>
          <w:rFonts w:eastAsia="Calibri"/>
          <w:sz w:val="22"/>
          <w:szCs w:val="22"/>
          <w:lang w:val="en-GB"/>
        </w:rPr>
        <w:t>условима,  доступна</w:t>
      </w:r>
      <w:proofErr w:type="gramEnd"/>
      <w:r w:rsidRPr="007D1B10">
        <w:rPr>
          <w:rFonts w:eastAsia="Calibri"/>
          <w:sz w:val="22"/>
          <w:szCs w:val="22"/>
          <w:lang w:val="en-GB"/>
        </w:rPr>
        <w:t xml:space="preserve"> сва радна места и да се избор кандидата </w:t>
      </w:r>
      <w:r w:rsidRPr="007D1B10">
        <w:rPr>
          <w:rFonts w:eastAsia="Calibri"/>
          <w:sz w:val="22"/>
          <w:szCs w:val="22"/>
          <w:lang w:val="sr-Cyrl-RS"/>
        </w:rPr>
        <w:t>заснива на стручној оспособљености, знању и вештинама, односно провери компретенција</w:t>
      </w:r>
    </w:p>
    <w:p w14:paraId="15916518" w14:textId="77777777" w:rsidR="007D1B10" w:rsidRPr="007D1B10" w:rsidRDefault="007D1B10" w:rsidP="007D1B10">
      <w:pPr>
        <w:jc w:val="both"/>
        <w:rPr>
          <w:rFonts w:eastAsia="Calibri"/>
          <w:sz w:val="22"/>
          <w:szCs w:val="22"/>
          <w:shd w:val="clear" w:color="auto" w:fill="FFFFFF"/>
          <w:lang w:val="sr-Cyrl-RS"/>
        </w:rPr>
      </w:pPr>
      <w:r w:rsidRPr="007D1B10">
        <w:rPr>
          <w:rFonts w:eastAsia="Calibri"/>
          <w:sz w:val="22"/>
          <w:szCs w:val="22"/>
          <w:shd w:val="clear" w:color="auto" w:fill="FFFFFF"/>
          <w:lang w:val="sr-Cyrl-RS"/>
        </w:rPr>
        <w:t>У изборном поступку се врши оцењивање стручне оспособљености, знања и вештина кандидата, према критеријумима и мерилима прописаним за избор.</w:t>
      </w:r>
    </w:p>
    <w:p w14:paraId="05DFF8C7" w14:textId="77777777" w:rsidR="007D1B10" w:rsidRPr="007D1B10" w:rsidRDefault="007D1B10" w:rsidP="007D1B10">
      <w:pPr>
        <w:jc w:val="both"/>
        <w:rPr>
          <w:rFonts w:eastAsia="Calibri"/>
          <w:sz w:val="22"/>
          <w:szCs w:val="22"/>
          <w:shd w:val="clear" w:color="auto" w:fill="FFFFFF"/>
          <w:lang w:val="sr-Cyrl-CS"/>
        </w:rPr>
      </w:pPr>
      <w:r w:rsidRPr="007D1B10">
        <w:rPr>
          <w:rFonts w:eastAsia="Calibri"/>
          <w:sz w:val="22"/>
          <w:szCs w:val="22"/>
          <w:shd w:val="clear" w:color="auto" w:fill="FFFFFF"/>
          <w:lang w:val="sr-Cyrl-CS"/>
        </w:rPr>
        <w:t>У свакој фази изборног поступка врши се вредновање кандидата и кандидат који испуни унапред одређено мерило у једној фази изборног поступка мо</w:t>
      </w:r>
      <w:r w:rsidR="006F77A1">
        <w:rPr>
          <w:rFonts w:eastAsia="Calibri"/>
          <w:sz w:val="22"/>
          <w:szCs w:val="22"/>
          <w:shd w:val="clear" w:color="auto" w:fill="FFFFFF"/>
          <w:lang w:val="sr-Cyrl-CS"/>
        </w:rPr>
        <w:t>же да учествује у наредној фази</w:t>
      </w:r>
      <w:r w:rsidRPr="007D1B10">
        <w:rPr>
          <w:rFonts w:eastAsia="Calibri"/>
          <w:sz w:val="22"/>
          <w:szCs w:val="22"/>
          <w:shd w:val="clear" w:color="auto" w:fill="FFFFFF"/>
          <w:lang w:val="sr-Cyrl-CS"/>
        </w:rPr>
        <w:t>.</w:t>
      </w:r>
    </w:p>
    <w:p w14:paraId="7C57A076" w14:textId="77777777" w:rsidR="007D1B10" w:rsidRPr="007D1B10" w:rsidRDefault="007D1B10" w:rsidP="007D1B10">
      <w:pPr>
        <w:jc w:val="both"/>
        <w:rPr>
          <w:rFonts w:eastAsia="Calibri"/>
          <w:sz w:val="22"/>
          <w:szCs w:val="22"/>
          <w:shd w:val="clear" w:color="auto" w:fill="FFFFFF"/>
          <w:lang w:val="sr-Cyrl-CS"/>
        </w:rPr>
      </w:pPr>
      <w:r w:rsidRPr="007D1B10">
        <w:rPr>
          <w:rFonts w:eastAsia="Calibri"/>
          <w:sz w:val="22"/>
          <w:szCs w:val="22"/>
          <w:shd w:val="clear" w:color="auto" w:fill="FFFFFF"/>
          <w:lang w:val="sr-Cyrl-CS"/>
        </w:rPr>
        <w:t>Кандидат који се не одазове позиву да учествује у једном облику провере оцењује се оценом „н</w:t>
      </w:r>
      <w:r w:rsidRPr="007D1B10">
        <w:rPr>
          <w:rFonts w:eastAsia="Calibri"/>
          <w:sz w:val="22"/>
          <w:szCs w:val="22"/>
          <w:shd w:val="clear" w:color="auto" w:fill="FFFFFF"/>
          <w:lang w:val="sr-Latn-RS"/>
        </w:rPr>
        <w:t>e</w:t>
      </w:r>
      <w:r w:rsidRPr="007D1B10">
        <w:rPr>
          <w:rFonts w:eastAsia="Calibri"/>
          <w:sz w:val="22"/>
          <w:szCs w:val="22"/>
          <w:shd w:val="clear" w:color="auto" w:fill="FFFFFF"/>
          <w:lang w:val="sr-Cyrl-CS"/>
        </w:rPr>
        <w:t>з</w:t>
      </w:r>
      <w:r w:rsidR="006F77A1">
        <w:rPr>
          <w:rFonts w:eastAsia="Calibri"/>
          <w:sz w:val="22"/>
          <w:szCs w:val="22"/>
          <w:shd w:val="clear" w:color="auto" w:fill="FFFFFF"/>
          <w:lang w:val="sr-Cyrl-CS"/>
        </w:rPr>
        <w:t>адов</w:t>
      </w:r>
      <w:r w:rsidRPr="007D1B10">
        <w:rPr>
          <w:rFonts w:eastAsia="Calibri"/>
          <w:sz w:val="22"/>
          <w:szCs w:val="22"/>
          <w:shd w:val="clear" w:color="auto" w:fill="FFFFFF"/>
          <w:lang w:val="sr-Cyrl-CS"/>
        </w:rPr>
        <w:t xml:space="preserve">ољава“ и не позива </w:t>
      </w:r>
      <w:r w:rsidR="006F77A1">
        <w:rPr>
          <w:rFonts w:eastAsia="Calibri"/>
          <w:sz w:val="22"/>
          <w:szCs w:val="22"/>
          <w:shd w:val="clear" w:color="auto" w:fill="FFFFFF"/>
          <w:lang w:val="sr-Latn-RS"/>
        </w:rPr>
        <w:t>с</w:t>
      </w:r>
      <w:r w:rsidRPr="007D1B10">
        <w:rPr>
          <w:rFonts w:eastAsia="Calibri"/>
          <w:sz w:val="22"/>
          <w:szCs w:val="22"/>
          <w:shd w:val="clear" w:color="auto" w:fill="FFFFFF"/>
          <w:lang w:val="sr-Cyrl-CS"/>
        </w:rPr>
        <w:t>е на наредни облик провере.</w:t>
      </w:r>
    </w:p>
    <w:p w14:paraId="48B3DB95" w14:textId="77777777" w:rsidR="007D1B10" w:rsidRPr="007D1B10" w:rsidRDefault="007D1B10" w:rsidP="007D1B10">
      <w:pPr>
        <w:jc w:val="both"/>
        <w:rPr>
          <w:rFonts w:eastAsia="Calibri"/>
          <w:sz w:val="22"/>
          <w:szCs w:val="22"/>
          <w:shd w:val="clear" w:color="auto" w:fill="FFFFFF"/>
          <w:lang w:val="sr-Cyrl-CS"/>
        </w:rPr>
      </w:pPr>
      <w:r w:rsidRPr="007D1B10">
        <w:rPr>
          <w:rFonts w:eastAsia="Calibri"/>
          <w:sz w:val="22"/>
          <w:szCs w:val="22"/>
          <w:shd w:val="clear" w:color="auto" w:fill="FFFFFF"/>
          <w:lang w:val="sr-Cyrl-CS"/>
        </w:rPr>
        <w:t>У изборном поступку врши се провера и оцењивање:</w:t>
      </w:r>
    </w:p>
    <w:p w14:paraId="36FBC1C4" w14:textId="77777777" w:rsidR="007D1B10" w:rsidRPr="00B80B98" w:rsidRDefault="007D1B10" w:rsidP="007A08F0">
      <w:pPr>
        <w:spacing w:after="240"/>
        <w:jc w:val="both"/>
        <w:rPr>
          <w:rFonts w:eastAsia="Calibri"/>
          <w:b/>
          <w:sz w:val="22"/>
          <w:szCs w:val="22"/>
          <w:lang w:val="sr-Cyrl-CS"/>
        </w:rPr>
      </w:pPr>
      <w:r w:rsidRPr="00B80B98">
        <w:rPr>
          <w:rFonts w:eastAsia="Calibri"/>
          <w:b/>
          <w:sz w:val="22"/>
          <w:szCs w:val="22"/>
          <w:shd w:val="clear" w:color="auto" w:fill="FFFFFF"/>
          <w:lang w:val="sr-Cyrl-RS"/>
        </w:rPr>
        <w:t xml:space="preserve">1. Провера </w:t>
      </w:r>
      <w:r w:rsidRPr="00B80B98">
        <w:rPr>
          <w:rFonts w:eastAsia="Calibri"/>
          <w:b/>
          <w:sz w:val="22"/>
          <w:szCs w:val="22"/>
          <w:lang w:val="sr-Cyrl-CS"/>
        </w:rPr>
        <w:t>посебних функционалних компетенција за одређено радно место – релевантни про</w:t>
      </w:r>
      <w:r w:rsidR="00B80B98" w:rsidRPr="00B80B98">
        <w:rPr>
          <w:rFonts w:eastAsia="Calibri"/>
          <w:b/>
          <w:sz w:val="22"/>
          <w:szCs w:val="22"/>
          <w:lang w:val="sr-Cyrl-CS"/>
        </w:rPr>
        <w:t xml:space="preserve">писи из делокруга радног места: </w:t>
      </w:r>
      <w:r w:rsidR="007A08F0" w:rsidRPr="00B80B98">
        <w:rPr>
          <w:sz w:val="22"/>
          <w:szCs w:val="22"/>
          <w:lang w:val="sr-Cyrl-RS"/>
        </w:rPr>
        <w:t>Уредба о канцеларијском пословању органа државне управе, Упутство о канцеларијском пословању органа државне управе</w:t>
      </w:r>
      <w:r w:rsidR="007A08F0" w:rsidRPr="00B80B98">
        <w:rPr>
          <w:sz w:val="22"/>
          <w:szCs w:val="22"/>
          <w:lang w:val="sr-Latn-RS"/>
        </w:rPr>
        <w:t xml:space="preserve">, </w:t>
      </w:r>
      <w:r w:rsidR="007A08F0" w:rsidRPr="00B80B98">
        <w:rPr>
          <w:sz w:val="22"/>
          <w:szCs w:val="22"/>
          <w:lang w:val="sr-Cyrl-RS"/>
        </w:rPr>
        <w:t>Упутство о електронском канцеларијском пословању</w:t>
      </w:r>
      <w:r w:rsidR="00B80B98" w:rsidRPr="00B80B98">
        <w:rPr>
          <w:rFonts w:eastAsia="Calibri"/>
          <w:sz w:val="22"/>
          <w:szCs w:val="22"/>
          <w:lang w:val="sr-Cyrl-CS"/>
        </w:rPr>
        <w:t>, вршиће  се писмено</w:t>
      </w:r>
      <w:r w:rsidR="00B80B98" w:rsidRPr="00B80B98">
        <w:rPr>
          <w:rFonts w:eastAsia="Calibri"/>
          <w:sz w:val="22"/>
          <w:szCs w:val="22"/>
        </w:rPr>
        <w:t>,</w:t>
      </w:r>
      <w:r w:rsidR="00B80B98" w:rsidRPr="00B80B98">
        <w:rPr>
          <w:rFonts w:eastAsia="Calibri"/>
          <w:sz w:val="22"/>
          <w:szCs w:val="22"/>
          <w:lang w:val="sr-Cyrl-CS"/>
        </w:rPr>
        <w:t xml:space="preserve"> путем симулације:</w:t>
      </w:r>
      <w:r w:rsidR="007A08F0" w:rsidRPr="00B80B98">
        <w:rPr>
          <w:sz w:val="22"/>
          <w:szCs w:val="22"/>
          <w:lang w:val="sr-Cyrl-RS"/>
        </w:rPr>
        <w:t>.</w:t>
      </w:r>
    </w:p>
    <w:p w14:paraId="73453F7C" w14:textId="77777777" w:rsidR="007D1B10" w:rsidRPr="00B80B98" w:rsidRDefault="007D1B10" w:rsidP="007D1B10">
      <w:pPr>
        <w:rPr>
          <w:rFonts w:eastAsia="Calibri"/>
          <w:b/>
          <w:sz w:val="22"/>
          <w:szCs w:val="22"/>
          <w:lang w:val="sr-Cyrl-RS"/>
        </w:rPr>
      </w:pPr>
      <w:r w:rsidRPr="00B80B98">
        <w:rPr>
          <w:rFonts w:eastAsia="Calibri"/>
          <w:b/>
          <w:sz w:val="22"/>
          <w:szCs w:val="22"/>
          <w:lang w:val="sr-Cyrl-RS"/>
        </w:rPr>
        <w:t>2. Интервју са комисијом</w:t>
      </w:r>
    </w:p>
    <w:p w14:paraId="42A17C98" w14:textId="77777777" w:rsidR="007D1B10" w:rsidRPr="007D1B10" w:rsidRDefault="007D1B10" w:rsidP="007D1B10">
      <w:pPr>
        <w:rPr>
          <w:rFonts w:eastAsia="Calibri"/>
          <w:sz w:val="22"/>
          <w:szCs w:val="22"/>
          <w:lang w:val="sr-Cyrl-RS"/>
        </w:rPr>
      </w:pPr>
      <w:r w:rsidRPr="007D1B10">
        <w:rPr>
          <w:rFonts w:eastAsia="Calibri"/>
          <w:sz w:val="22"/>
          <w:szCs w:val="22"/>
          <w:lang w:val="sr-Cyrl-RS"/>
        </w:rPr>
        <w:t>Кандидати који су успешно прошли наведени  облих провере позивају се на завршни разговор са комисијом у циљу процене мотивације кандидата за рад на радном месту, могућих доприноса на раду и прихватања вредности органа.</w:t>
      </w:r>
    </w:p>
    <w:p w14:paraId="4835B97F" w14:textId="77777777" w:rsidR="0013042C" w:rsidRPr="000431B8" w:rsidRDefault="0013042C" w:rsidP="00B74220">
      <w:pPr>
        <w:pStyle w:val="NoSpacing"/>
        <w:jc w:val="both"/>
        <w:rPr>
          <w:rFonts w:ascii="Times New Roman" w:hAnsi="Times New Roman"/>
          <w:b/>
          <w:lang w:val="sr-Cyrl-CS" w:eastAsia="en-GB"/>
        </w:rPr>
      </w:pPr>
    </w:p>
    <w:p w14:paraId="501A14A7" w14:textId="77777777" w:rsidR="00EE3E87" w:rsidRPr="00A538AE" w:rsidRDefault="00EE3E87" w:rsidP="00B74220">
      <w:pPr>
        <w:pStyle w:val="NoSpacing"/>
        <w:jc w:val="both"/>
        <w:rPr>
          <w:rFonts w:ascii="Times New Roman" w:hAnsi="Times New Roman"/>
          <w:lang w:eastAsia="sr-Latn-RS"/>
        </w:rPr>
      </w:pPr>
      <w:r w:rsidRPr="00A538AE">
        <w:rPr>
          <w:rFonts w:ascii="Times New Roman" w:hAnsi="Times New Roman"/>
          <w:b/>
          <w:lang w:val="sr-Cyrl-CS" w:eastAsia="en-GB"/>
        </w:rPr>
        <w:t>Место, дан и време када ће се спровести изборни поступак:</w:t>
      </w:r>
      <w:r w:rsidRPr="00A538AE">
        <w:rPr>
          <w:rFonts w:ascii="Times New Roman" w:hAnsi="Times New Roman"/>
          <w:lang w:val="sr-Cyrl-CS" w:eastAsia="en-GB"/>
        </w:rPr>
        <w:t xml:space="preserve"> C</w:t>
      </w:r>
      <w:r w:rsidRPr="00A538AE">
        <w:rPr>
          <w:rFonts w:ascii="Times New Roman" w:hAnsi="Times New Roman"/>
          <w:lang w:val="ru-RU" w:eastAsia="en-GB"/>
        </w:rPr>
        <w:t>а кандидатима</w:t>
      </w:r>
      <w:r w:rsidR="004C3CF9" w:rsidRPr="00A538AE">
        <w:rPr>
          <w:rFonts w:ascii="Times New Roman" w:hAnsi="Times New Roman"/>
          <w:lang w:val="sr-Latn-RS" w:eastAsia="en-GB"/>
        </w:rPr>
        <w:t xml:space="preserve"> </w:t>
      </w:r>
      <w:r w:rsidR="004C3CF9" w:rsidRPr="00A538AE">
        <w:rPr>
          <w:rFonts w:ascii="Times New Roman" w:hAnsi="Times New Roman"/>
          <w:lang w:val="sr-Cyrl-RS" w:eastAsia="en-GB"/>
        </w:rPr>
        <w:t>чије су пријаве благовремене, допуштене, разумљиве</w:t>
      </w:r>
      <w:r w:rsidR="002C563F">
        <w:rPr>
          <w:rFonts w:ascii="Times New Roman" w:hAnsi="Times New Roman"/>
          <w:lang w:val="sr-Cyrl-RS" w:eastAsia="en-GB"/>
        </w:rPr>
        <w:t>,</w:t>
      </w:r>
      <w:r w:rsidR="004C3CF9" w:rsidRPr="00A538AE">
        <w:rPr>
          <w:rFonts w:ascii="Times New Roman" w:hAnsi="Times New Roman"/>
          <w:lang w:val="sr-Cyrl-RS" w:eastAsia="en-GB"/>
        </w:rPr>
        <w:t xml:space="preserve"> потпуне и уз које су пр</w:t>
      </w:r>
      <w:r w:rsidR="001F05E6" w:rsidRPr="00A538AE">
        <w:rPr>
          <w:rFonts w:ascii="Times New Roman" w:hAnsi="Times New Roman"/>
          <w:lang w:val="sr-Cyrl-RS" w:eastAsia="en-GB"/>
        </w:rPr>
        <w:t>и</w:t>
      </w:r>
      <w:r w:rsidR="004C3CF9" w:rsidRPr="00A538AE">
        <w:rPr>
          <w:rFonts w:ascii="Times New Roman" w:hAnsi="Times New Roman"/>
          <w:lang w:val="sr-Cyrl-RS" w:eastAsia="en-GB"/>
        </w:rPr>
        <w:t>ложени сви потребни докази и који испуњавају услове за оглашено радно мето,</w:t>
      </w:r>
      <w:r w:rsidRPr="00A538AE">
        <w:rPr>
          <w:rFonts w:ascii="Times New Roman" w:hAnsi="Times New Roman"/>
          <w:lang w:val="ru-RU" w:eastAsia="en-GB"/>
        </w:rPr>
        <w:t xml:space="preserve">  провера  стручних оспособљености, знања и вештина </w:t>
      </w:r>
      <w:r w:rsidRPr="00A538AE">
        <w:rPr>
          <w:rFonts w:ascii="Times New Roman" w:hAnsi="Times New Roman"/>
          <w:lang w:val="sr-Cyrl-CS" w:eastAsia="en-GB"/>
        </w:rPr>
        <w:t xml:space="preserve">које се вреднују </w:t>
      </w:r>
      <w:r w:rsidRPr="00A538AE">
        <w:rPr>
          <w:rFonts w:ascii="Times New Roman" w:hAnsi="Times New Roman"/>
          <w:lang w:val="ru-RU" w:eastAsia="en-GB"/>
        </w:rPr>
        <w:t xml:space="preserve">у изборном поступку, </w:t>
      </w:r>
      <w:r w:rsidRPr="00A538AE">
        <w:rPr>
          <w:rFonts w:ascii="Times New Roman" w:hAnsi="Times New Roman"/>
          <w:lang w:val="sr-Cyrl-RS" w:eastAsia="en-GB"/>
        </w:rPr>
        <w:t>наведених у тексту јавног конкурса,</w:t>
      </w:r>
      <w:r w:rsidRPr="00A538AE">
        <w:rPr>
          <w:rFonts w:ascii="Times New Roman" w:hAnsi="Times New Roman"/>
          <w:lang w:val="sr-Cyrl-CS" w:eastAsia="en-GB"/>
        </w:rPr>
        <w:t xml:space="preserve"> биће спроведена у просторијама Општинске управе Ковин у  Ковину, ул. ЈНА број 5, </w:t>
      </w:r>
      <w:r w:rsidRPr="00A538AE">
        <w:rPr>
          <w:rFonts w:ascii="Times New Roman" w:hAnsi="Times New Roman"/>
          <w:lang w:val="sr-Cyrl-RS" w:eastAsia="en-GB"/>
        </w:rPr>
        <w:t xml:space="preserve"> </w:t>
      </w:r>
      <w:r w:rsidRPr="00A538AE">
        <w:rPr>
          <w:rFonts w:ascii="Times New Roman" w:hAnsi="Times New Roman"/>
          <w:lang w:eastAsia="sr-Latn-RS"/>
        </w:rPr>
        <w:t>с тим што ће кандидати о датуму и времену бити обавештени на контакте (бројеве телефона</w:t>
      </w:r>
      <w:r w:rsidRPr="00A538AE">
        <w:rPr>
          <w:rFonts w:ascii="Times New Roman" w:hAnsi="Times New Roman"/>
          <w:lang w:val="sr-Cyrl-RS" w:eastAsia="sr-Latn-RS"/>
        </w:rPr>
        <w:t xml:space="preserve"> и </w:t>
      </w:r>
      <w:r w:rsidRPr="00A538AE">
        <w:rPr>
          <w:rFonts w:ascii="Times New Roman" w:hAnsi="Times New Roman"/>
          <w:lang w:val="sr-Latn-RS" w:eastAsia="sr-Latn-RS"/>
        </w:rPr>
        <w:t xml:space="preserve">e-mail  </w:t>
      </w:r>
      <w:r w:rsidRPr="00A538AE">
        <w:rPr>
          <w:rFonts w:ascii="Times New Roman" w:hAnsi="Times New Roman"/>
          <w:lang w:val="sr-Cyrl-RS" w:eastAsia="sr-Latn-RS"/>
        </w:rPr>
        <w:t>адресе</w:t>
      </w:r>
      <w:r w:rsidRPr="00A538AE">
        <w:rPr>
          <w:rFonts w:ascii="Times New Roman" w:hAnsi="Times New Roman"/>
          <w:lang w:eastAsia="sr-Latn-RS"/>
        </w:rPr>
        <w:t>) које наведу у својим пријавама.</w:t>
      </w:r>
    </w:p>
    <w:p w14:paraId="13972A81" w14:textId="77777777" w:rsidR="00076E28" w:rsidRPr="00A538AE" w:rsidRDefault="00076E28" w:rsidP="00076E28">
      <w:pPr>
        <w:jc w:val="both"/>
        <w:rPr>
          <w:b/>
          <w:bCs/>
          <w:color w:val="000000"/>
          <w:sz w:val="22"/>
          <w:szCs w:val="22"/>
          <w:lang w:val="sr-Cyrl-CS" w:eastAsia="en-GB"/>
        </w:rPr>
      </w:pPr>
    </w:p>
    <w:p w14:paraId="2946568E" w14:textId="77777777" w:rsidR="00076E28" w:rsidRPr="00A538AE" w:rsidRDefault="004A2BFF" w:rsidP="00076E28">
      <w:pPr>
        <w:jc w:val="both"/>
        <w:rPr>
          <w:bCs/>
          <w:color w:val="000000"/>
          <w:sz w:val="22"/>
          <w:szCs w:val="22"/>
          <w:lang w:val="sr-Cyrl-CS" w:eastAsia="en-GB"/>
        </w:rPr>
      </w:pPr>
      <w:r w:rsidRPr="00A538AE">
        <w:rPr>
          <w:b/>
          <w:bCs/>
          <w:color w:val="000000"/>
          <w:sz w:val="22"/>
          <w:szCs w:val="22"/>
          <w:lang w:val="sr-Latn-RS" w:eastAsia="en-GB"/>
        </w:rPr>
        <w:t xml:space="preserve">V  </w:t>
      </w:r>
      <w:r w:rsidR="00076E28" w:rsidRPr="00A538AE">
        <w:rPr>
          <w:b/>
          <w:bCs/>
          <w:color w:val="000000"/>
          <w:sz w:val="22"/>
          <w:szCs w:val="22"/>
          <w:lang w:val="sr-Cyrl-CS" w:eastAsia="en-GB"/>
        </w:rPr>
        <w:t xml:space="preserve">Место рада: </w:t>
      </w:r>
      <w:r w:rsidR="00076E28" w:rsidRPr="00A538AE">
        <w:rPr>
          <w:bCs/>
          <w:color w:val="000000"/>
          <w:sz w:val="22"/>
          <w:szCs w:val="22"/>
          <w:lang w:val="sr-Cyrl-CS" w:eastAsia="en-GB"/>
        </w:rPr>
        <w:t>Ковин, ул. ЈНА бр. 5.</w:t>
      </w:r>
    </w:p>
    <w:p w14:paraId="0A734833" w14:textId="77777777" w:rsidR="006434A9" w:rsidRPr="00A538AE" w:rsidRDefault="006434A9" w:rsidP="00076E28">
      <w:pPr>
        <w:jc w:val="both"/>
        <w:rPr>
          <w:bCs/>
          <w:color w:val="000000"/>
          <w:sz w:val="22"/>
          <w:szCs w:val="22"/>
          <w:lang w:val="sr-Cyrl-CS" w:eastAsia="en-GB"/>
        </w:rPr>
      </w:pPr>
    </w:p>
    <w:p w14:paraId="03A5925D" w14:textId="77777777" w:rsidR="00076E28" w:rsidRPr="00A538AE" w:rsidRDefault="004A2BFF" w:rsidP="006E3B0F">
      <w:pPr>
        <w:jc w:val="both"/>
        <w:rPr>
          <w:bCs/>
          <w:sz w:val="22"/>
          <w:szCs w:val="22"/>
          <w:lang w:val="sr-Cyrl-RS"/>
        </w:rPr>
      </w:pPr>
      <w:r w:rsidRPr="00A538AE">
        <w:rPr>
          <w:rStyle w:val="Strong"/>
          <w:sz w:val="22"/>
          <w:szCs w:val="22"/>
          <w:lang w:val="sr-Latn-RS"/>
        </w:rPr>
        <w:t xml:space="preserve">VI  </w:t>
      </w:r>
      <w:r w:rsidR="006434A9" w:rsidRPr="00A538AE">
        <w:rPr>
          <w:rStyle w:val="Strong"/>
          <w:sz w:val="22"/>
          <w:szCs w:val="22"/>
          <w:lang w:val="sr-Cyrl-RS"/>
        </w:rPr>
        <w:t xml:space="preserve">Трајање радног односа:  </w:t>
      </w:r>
      <w:r w:rsidR="006434A9" w:rsidRPr="00A538AE">
        <w:rPr>
          <w:rStyle w:val="Strong"/>
          <w:b w:val="0"/>
          <w:sz w:val="22"/>
          <w:szCs w:val="22"/>
          <w:lang w:val="sr-Cyrl-RS"/>
        </w:rPr>
        <w:t>Радни однос се заснива на неодређено време.</w:t>
      </w:r>
    </w:p>
    <w:p w14:paraId="01ECB85B" w14:textId="77777777" w:rsidR="00A374C9" w:rsidRPr="00A538AE" w:rsidRDefault="00A374C9" w:rsidP="004A53DA">
      <w:pPr>
        <w:jc w:val="both"/>
        <w:rPr>
          <w:rStyle w:val="Strong"/>
          <w:b w:val="0"/>
          <w:sz w:val="22"/>
          <w:szCs w:val="22"/>
          <w:lang w:val="sr-Latn-RS"/>
        </w:rPr>
      </w:pPr>
    </w:p>
    <w:p w14:paraId="716921DE" w14:textId="77777777" w:rsidR="00EA5DD9" w:rsidRPr="00A538AE" w:rsidRDefault="005B3624" w:rsidP="004A53DA">
      <w:pPr>
        <w:jc w:val="both"/>
        <w:rPr>
          <w:color w:val="000000"/>
          <w:sz w:val="22"/>
          <w:szCs w:val="22"/>
          <w:lang w:val="ru-RU" w:eastAsia="en-GB"/>
        </w:rPr>
      </w:pPr>
      <w:r>
        <w:rPr>
          <w:b/>
          <w:bCs/>
          <w:color w:val="000000"/>
          <w:sz w:val="22"/>
          <w:szCs w:val="22"/>
          <w:lang w:val="sr-Latn-RS" w:eastAsia="en-GB"/>
        </w:rPr>
        <w:t>VII</w:t>
      </w:r>
      <w:r w:rsidR="004A2BFF" w:rsidRPr="00A538AE">
        <w:rPr>
          <w:b/>
          <w:bCs/>
          <w:color w:val="000000"/>
          <w:sz w:val="22"/>
          <w:szCs w:val="22"/>
          <w:lang w:val="sr-Latn-RS" w:eastAsia="en-GB"/>
        </w:rPr>
        <w:t xml:space="preserve">  </w:t>
      </w:r>
      <w:r w:rsidR="00CB5D6A" w:rsidRPr="00A538AE">
        <w:rPr>
          <w:b/>
          <w:bCs/>
          <w:color w:val="000000"/>
          <w:sz w:val="22"/>
          <w:szCs w:val="22"/>
          <w:lang w:val="ru-RU" w:eastAsia="en-GB"/>
        </w:rPr>
        <w:t>Докази који се прилажу уз пријаву на конкурс:</w:t>
      </w:r>
      <w:r w:rsidR="00CB5D6A" w:rsidRPr="00A538AE">
        <w:rPr>
          <w:color w:val="000000"/>
          <w:sz w:val="22"/>
          <w:szCs w:val="22"/>
          <w:lang w:val="ru-RU" w:eastAsia="en-GB"/>
        </w:rPr>
        <w:t xml:space="preserve"> </w:t>
      </w:r>
    </w:p>
    <w:p w14:paraId="6945454C" w14:textId="77777777" w:rsidR="00EA5DD9" w:rsidRPr="00A538AE" w:rsidRDefault="00EA5DD9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 xml:space="preserve">пријава са биографијом, контакт телефон, </w:t>
      </w:r>
      <w:r w:rsidRPr="00A538AE">
        <w:rPr>
          <w:sz w:val="22"/>
          <w:szCs w:val="22"/>
          <w:lang w:val="sr-Latn-RS"/>
        </w:rPr>
        <w:t xml:space="preserve">e-mail </w:t>
      </w:r>
      <w:r w:rsidRPr="00A538AE">
        <w:rPr>
          <w:sz w:val="22"/>
          <w:szCs w:val="22"/>
          <w:lang w:val="sr-Cyrl-RS"/>
        </w:rPr>
        <w:t>адреса као и наводи о досадашњем радном искуству у струци;</w:t>
      </w:r>
    </w:p>
    <w:p w14:paraId="21806AEC" w14:textId="77777777" w:rsidR="007067C3" w:rsidRPr="00A538AE" w:rsidRDefault="007067C3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>оригинал или оверена фотокопија дипломе којом се потврђује стручна спрема;</w:t>
      </w:r>
    </w:p>
    <w:p w14:paraId="5692B24E" w14:textId="77777777" w:rsidR="00550B80" w:rsidRPr="00A538AE" w:rsidRDefault="00550B80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 xml:space="preserve">оригинал или оверена фотокопија </w:t>
      </w:r>
      <w:r w:rsidRPr="00A538AE">
        <w:rPr>
          <w:sz w:val="22"/>
          <w:szCs w:val="22"/>
        </w:rPr>
        <w:t>уверењ</w:t>
      </w:r>
      <w:r w:rsidRPr="00A538AE">
        <w:rPr>
          <w:sz w:val="22"/>
          <w:szCs w:val="22"/>
          <w:lang w:val="sr-Cyrl-RS"/>
        </w:rPr>
        <w:t>а</w:t>
      </w:r>
      <w:r w:rsidRPr="00A538AE">
        <w:rPr>
          <w:sz w:val="22"/>
          <w:szCs w:val="22"/>
        </w:rPr>
        <w:t xml:space="preserve"> о држављанству</w:t>
      </w:r>
      <w:r w:rsidR="003C6F9D" w:rsidRPr="00A538AE">
        <w:rPr>
          <w:sz w:val="22"/>
          <w:szCs w:val="22"/>
          <w:lang w:val="sr-Cyrl-RS"/>
        </w:rPr>
        <w:t>;</w:t>
      </w:r>
    </w:p>
    <w:p w14:paraId="54CF3A9E" w14:textId="77777777" w:rsidR="00550B80" w:rsidRPr="00A538AE" w:rsidRDefault="00550B80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 xml:space="preserve">оригинал или оверена фотокопија </w:t>
      </w:r>
      <w:r w:rsidRPr="00A538AE">
        <w:rPr>
          <w:sz w:val="22"/>
          <w:szCs w:val="22"/>
        </w:rPr>
        <w:t>извод</w:t>
      </w:r>
      <w:r w:rsidRPr="00A538AE">
        <w:rPr>
          <w:sz w:val="22"/>
          <w:szCs w:val="22"/>
          <w:lang w:val="sr-Cyrl-RS"/>
        </w:rPr>
        <w:t>а</w:t>
      </w:r>
      <w:r w:rsidRPr="00A538AE">
        <w:rPr>
          <w:sz w:val="22"/>
          <w:szCs w:val="22"/>
        </w:rPr>
        <w:t xml:space="preserve"> из матичне књиге рођених</w:t>
      </w:r>
      <w:r w:rsidRPr="00A538AE">
        <w:rPr>
          <w:sz w:val="22"/>
          <w:szCs w:val="22"/>
          <w:lang w:val="sr-Cyrl-RS"/>
        </w:rPr>
        <w:t>;</w:t>
      </w:r>
    </w:p>
    <w:p w14:paraId="2D08A8E6" w14:textId="77777777" w:rsidR="00550B80" w:rsidRPr="00A538AE" w:rsidRDefault="00550B80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>оригинал или оверена фотокопија доказа о радном искуству у струци (потврде, решења и други акти из којих се види на којим пословима, у ком периоду и са којом стручном спр</w:t>
      </w:r>
      <w:r w:rsidR="006434A9" w:rsidRPr="00A538AE">
        <w:rPr>
          <w:sz w:val="22"/>
          <w:szCs w:val="22"/>
          <w:lang w:val="sr-Cyrl-RS"/>
        </w:rPr>
        <w:t>емом је стечено радно искуство)</w:t>
      </w:r>
      <w:r w:rsidRPr="00A538AE">
        <w:rPr>
          <w:sz w:val="22"/>
          <w:szCs w:val="22"/>
        </w:rPr>
        <w:t xml:space="preserve">; </w:t>
      </w:r>
    </w:p>
    <w:p w14:paraId="40444FCE" w14:textId="77777777" w:rsidR="00550B80" w:rsidRPr="00A538AE" w:rsidRDefault="00550B80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A538AE">
        <w:rPr>
          <w:sz w:val="22"/>
          <w:szCs w:val="22"/>
        </w:rPr>
        <w:t>уверење да кандидат није прав</w:t>
      </w:r>
      <w:r w:rsidRPr="00A538AE">
        <w:rPr>
          <w:sz w:val="22"/>
          <w:szCs w:val="22"/>
          <w:lang w:val="sr-Cyrl-RS"/>
        </w:rPr>
        <w:t>н</w:t>
      </w:r>
      <w:r w:rsidRPr="00A538AE">
        <w:rPr>
          <w:sz w:val="22"/>
          <w:szCs w:val="22"/>
        </w:rPr>
        <w:t>оснажно осуђиван на безусловну казну затвора од најмање шест месеци (извод из казнене евиденције надлежне Полицијске управе из</w:t>
      </w:r>
      <w:r w:rsidR="006434A9" w:rsidRPr="00A538AE">
        <w:rPr>
          <w:sz w:val="22"/>
          <w:szCs w:val="22"/>
        </w:rPr>
        <w:t>дат након објављивања конкурса)</w:t>
      </w:r>
      <w:r w:rsidR="006434A9" w:rsidRPr="00A538AE">
        <w:rPr>
          <w:sz w:val="22"/>
          <w:szCs w:val="22"/>
          <w:lang w:val="sr-Cyrl-RS"/>
        </w:rPr>
        <w:t>;</w:t>
      </w:r>
    </w:p>
    <w:p w14:paraId="17B659EB" w14:textId="77777777" w:rsidR="00550B80" w:rsidRPr="00A538AE" w:rsidRDefault="006434A9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>уверење</w:t>
      </w:r>
      <w:r w:rsidR="00550B80" w:rsidRPr="00A538AE">
        <w:rPr>
          <w:sz w:val="22"/>
          <w:szCs w:val="22"/>
        </w:rPr>
        <w:t xml:space="preserve"> да</w:t>
      </w:r>
      <w:r w:rsidR="00550B80" w:rsidRPr="00A538AE">
        <w:rPr>
          <w:sz w:val="22"/>
          <w:szCs w:val="22"/>
          <w:lang w:val="sr-Cyrl-RS"/>
        </w:rPr>
        <w:t xml:space="preserve"> кандидату</w:t>
      </w:r>
      <w:r w:rsidR="00EA5DD9" w:rsidRPr="00A538AE">
        <w:rPr>
          <w:sz w:val="22"/>
          <w:szCs w:val="22"/>
          <w:lang w:val="sr-Cyrl-RS"/>
        </w:rPr>
        <w:t xml:space="preserve"> </w:t>
      </w:r>
      <w:r w:rsidRPr="00A538AE">
        <w:rPr>
          <w:sz w:val="22"/>
          <w:szCs w:val="22"/>
          <w:lang w:val="sr-Cyrl-RS"/>
        </w:rPr>
        <w:t xml:space="preserve">раније </w:t>
      </w:r>
      <w:r w:rsidR="00EA5DD9" w:rsidRPr="00A538AE">
        <w:rPr>
          <w:sz w:val="22"/>
          <w:szCs w:val="22"/>
          <w:lang w:val="sr-Cyrl-RS"/>
        </w:rPr>
        <w:t xml:space="preserve">није </w:t>
      </w:r>
      <w:r w:rsidR="00550B80" w:rsidRPr="00A538AE">
        <w:rPr>
          <w:sz w:val="22"/>
          <w:szCs w:val="22"/>
        </w:rPr>
        <w:t>престајао радни однос у државном органу, односно органу аутономне покрајине или јединице локалне самоуправе због теже повреде дужности из радног однос</w:t>
      </w:r>
      <w:r w:rsidR="00550B80" w:rsidRPr="00A538AE">
        <w:rPr>
          <w:sz w:val="22"/>
          <w:szCs w:val="22"/>
          <w:lang w:val="sr-Cyrl-RS"/>
        </w:rPr>
        <w:t>а</w:t>
      </w:r>
      <w:r w:rsidR="00EA5DD9" w:rsidRPr="00A538AE">
        <w:rPr>
          <w:sz w:val="22"/>
          <w:szCs w:val="22"/>
          <w:lang w:val="sr-Cyrl-RS"/>
        </w:rPr>
        <w:t xml:space="preserve"> (уколико је кандидат претходно заснивао радни однос </w:t>
      </w:r>
      <w:r w:rsidR="00EA5DD9" w:rsidRPr="00A538AE">
        <w:rPr>
          <w:sz w:val="22"/>
          <w:szCs w:val="22"/>
        </w:rPr>
        <w:t>у државном органу,  органу аутономне покрајине или јединице локалне самоуправе</w:t>
      </w:r>
      <w:r w:rsidR="002A35D6" w:rsidRPr="00A538AE">
        <w:rPr>
          <w:sz w:val="22"/>
          <w:szCs w:val="22"/>
          <w:lang w:val="sr-Cyrl-RS"/>
        </w:rPr>
        <w:t>)</w:t>
      </w:r>
      <w:r w:rsidRPr="00A538AE">
        <w:rPr>
          <w:sz w:val="22"/>
          <w:szCs w:val="22"/>
          <w:lang w:val="sr-Cyrl-RS"/>
        </w:rPr>
        <w:t>;</w:t>
      </w:r>
    </w:p>
    <w:p w14:paraId="49A45C2B" w14:textId="77777777" w:rsidR="00531A4F" w:rsidRPr="00A538AE" w:rsidRDefault="00531A4F" w:rsidP="00550B80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>Изјава којом се опредељује за једну  од две могућности, да орган прибави податке о којим се води службена евиденција ил</w:t>
      </w:r>
      <w:r w:rsidR="00076E28" w:rsidRPr="00A538AE">
        <w:rPr>
          <w:sz w:val="22"/>
          <w:szCs w:val="22"/>
          <w:lang w:val="sr-Cyrl-RS"/>
        </w:rPr>
        <w:t>и ће то кандидат учинити сам (о</w:t>
      </w:r>
      <w:r w:rsidRPr="00A538AE">
        <w:rPr>
          <w:sz w:val="22"/>
          <w:szCs w:val="22"/>
          <w:lang w:val="sr-Cyrl-RS"/>
        </w:rPr>
        <w:t>бразац 1)</w:t>
      </w:r>
      <w:r w:rsidR="00D90686">
        <w:rPr>
          <w:sz w:val="22"/>
          <w:szCs w:val="22"/>
          <w:lang w:val="sr-Cyrl-RS"/>
        </w:rPr>
        <w:t>.</w:t>
      </w:r>
    </w:p>
    <w:p w14:paraId="4170C89E" w14:textId="77777777" w:rsidR="004A2BFF" w:rsidRPr="00A538AE" w:rsidRDefault="00EE3E87" w:rsidP="00875536">
      <w:pPr>
        <w:ind w:firstLine="360"/>
        <w:jc w:val="both"/>
        <w:rPr>
          <w:sz w:val="22"/>
          <w:szCs w:val="22"/>
          <w:lang w:eastAsia="sr-Latn-RS"/>
        </w:rPr>
      </w:pPr>
      <w:r w:rsidRPr="00A538AE">
        <w:rPr>
          <w:sz w:val="22"/>
          <w:szCs w:val="22"/>
          <w:lang w:val="sr-Cyrl-RS"/>
        </w:rPr>
        <w:t xml:space="preserve">Сви докази прилажу се у оригиналу  или у фотокопији која је оверена код јавног бележника </w:t>
      </w:r>
      <w:r w:rsidRPr="00A538AE">
        <w:rPr>
          <w:sz w:val="22"/>
          <w:szCs w:val="22"/>
          <w:lang w:eastAsia="sr-Latn-RS"/>
        </w:rPr>
        <w:t>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ECD3DED" w14:textId="77777777" w:rsidR="00550B80" w:rsidRPr="00A538AE" w:rsidRDefault="00550B80" w:rsidP="00583257">
      <w:pPr>
        <w:pStyle w:val="ListParagraph"/>
        <w:ind w:left="0" w:firstLine="720"/>
        <w:jc w:val="both"/>
        <w:rPr>
          <w:sz w:val="22"/>
          <w:szCs w:val="22"/>
        </w:rPr>
      </w:pPr>
      <w:r w:rsidRPr="00A538AE">
        <w:rPr>
          <w:sz w:val="22"/>
          <w:szCs w:val="22"/>
        </w:rPr>
        <w:t xml:space="preserve">Законом о општем управном поступку („Службени гласник </w:t>
      </w:r>
      <w:proofErr w:type="gramStart"/>
      <w:r w:rsidRPr="00A538AE">
        <w:rPr>
          <w:sz w:val="22"/>
          <w:szCs w:val="22"/>
        </w:rPr>
        <w:t>РС“</w:t>
      </w:r>
      <w:proofErr w:type="gramEnd"/>
      <w:r w:rsidRPr="00A538AE">
        <w:rPr>
          <w:sz w:val="22"/>
          <w:szCs w:val="22"/>
        </w:rPr>
        <w:t>, број 18/16</w:t>
      </w:r>
      <w:r w:rsidRPr="00A538AE">
        <w:rPr>
          <w:sz w:val="22"/>
          <w:szCs w:val="22"/>
          <w:lang w:val="sr-Cyrl-RS"/>
        </w:rPr>
        <w:t xml:space="preserve"> и 95/2018 – аутентично тумачење</w:t>
      </w:r>
      <w:r w:rsidRPr="00A538AE">
        <w:rPr>
          <w:sz w:val="22"/>
          <w:szCs w:val="22"/>
        </w:rPr>
        <w:t xml:space="preserve">) прописано је, између осталог, да </w:t>
      </w:r>
      <w:r w:rsidR="00531A4F" w:rsidRPr="00A538AE">
        <w:rPr>
          <w:sz w:val="22"/>
          <w:szCs w:val="22"/>
          <w:lang w:val="sr-Cyrl-RS"/>
        </w:rPr>
        <w:t>је</w:t>
      </w:r>
      <w:r w:rsidRPr="00A538AE">
        <w:rPr>
          <w:sz w:val="22"/>
          <w:szCs w:val="22"/>
          <w:lang w:val="sr-Cyrl-RS"/>
        </w:rPr>
        <w:t xml:space="preserve">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обађује личне покатке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</w:t>
      </w:r>
      <w:r w:rsidRPr="00A538AE">
        <w:rPr>
          <w:sz w:val="22"/>
          <w:szCs w:val="22"/>
        </w:rPr>
        <w:t>.</w:t>
      </w:r>
      <w:r w:rsidRPr="00A538AE">
        <w:rPr>
          <w:sz w:val="22"/>
          <w:szCs w:val="22"/>
          <w:lang w:val="sr-Cyrl-RS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 (члан 103. став 3.).</w:t>
      </w:r>
      <w:r w:rsidRPr="00A538AE">
        <w:rPr>
          <w:sz w:val="22"/>
          <w:szCs w:val="22"/>
        </w:rPr>
        <w:t xml:space="preserve"> </w:t>
      </w:r>
    </w:p>
    <w:p w14:paraId="42CD6F7C" w14:textId="77777777" w:rsidR="00531A4F" w:rsidRPr="00A538AE" w:rsidRDefault="00875536" w:rsidP="00531A4F">
      <w:pPr>
        <w:pStyle w:val="ListParagraph"/>
        <w:ind w:left="0"/>
        <w:jc w:val="both"/>
        <w:rPr>
          <w:sz w:val="22"/>
          <w:szCs w:val="22"/>
        </w:rPr>
      </w:pPr>
      <w:r w:rsidRPr="00A538AE">
        <w:rPr>
          <w:sz w:val="22"/>
          <w:szCs w:val="22"/>
          <w:lang w:val="sr-Cyrl-RS"/>
        </w:rPr>
        <w:t xml:space="preserve">            </w:t>
      </w:r>
      <w:r w:rsidR="00531A4F" w:rsidRPr="00A538AE">
        <w:rPr>
          <w:sz w:val="22"/>
          <w:szCs w:val="22"/>
        </w:rPr>
        <w:t>Документа о чињеницама о којима се води службена евиденција су: уверење о држављанству; извод из матичне књиге рођених; уверење о положеном државном стручном испиту.</w:t>
      </w:r>
    </w:p>
    <w:p w14:paraId="5E3ABF56" w14:textId="77777777" w:rsidR="00550B80" w:rsidRPr="00A538AE" w:rsidRDefault="00550B80" w:rsidP="00550B80">
      <w:pPr>
        <w:tabs>
          <w:tab w:val="left" w:pos="1418"/>
        </w:tabs>
        <w:suppressAutoHyphens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 xml:space="preserve"> </w:t>
      </w:r>
      <w:r w:rsidR="00531A4F" w:rsidRPr="00A538AE">
        <w:rPr>
          <w:sz w:val="22"/>
          <w:szCs w:val="22"/>
          <w:lang w:val="sr-Cyrl-RS"/>
        </w:rPr>
        <w:t xml:space="preserve">            </w:t>
      </w:r>
      <w:r w:rsidRPr="00A538AE">
        <w:rPr>
          <w:sz w:val="22"/>
          <w:szCs w:val="22"/>
          <w:lang w:val="sr-Cyrl-RS"/>
        </w:rPr>
        <w:t>Потре</w:t>
      </w:r>
      <w:r w:rsidRPr="00A538AE">
        <w:rPr>
          <w:sz w:val="22"/>
          <w:szCs w:val="22"/>
          <w:lang w:val="sr-Cyrl-CS"/>
        </w:rPr>
        <w:t>б</w:t>
      </w:r>
      <w:r w:rsidRPr="00A538AE">
        <w:rPr>
          <w:sz w:val="22"/>
          <w:szCs w:val="22"/>
          <w:lang w:val="sr-Cyrl-RS"/>
        </w:rPr>
        <w:t xml:space="preserve">но је да учесник конкурса </w:t>
      </w:r>
      <w:r w:rsidR="00583257" w:rsidRPr="00A538AE">
        <w:rPr>
          <w:sz w:val="22"/>
          <w:szCs w:val="22"/>
          <w:lang w:val="sr-Cyrl-RS"/>
        </w:rPr>
        <w:t>достави изјаву (образац 1) којом се опредељује за једну од две могућности, да орган прибави податке о којим се води службена евиденција или да ће то кандидат учинити сам.</w:t>
      </w:r>
    </w:p>
    <w:p w14:paraId="0ECB3789" w14:textId="77777777" w:rsidR="00550B80" w:rsidRPr="00A538AE" w:rsidRDefault="00550B80" w:rsidP="00550B80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 xml:space="preserve"> Попуњену изјаву је неопходно  доставити уз напред наведене доказе како би орган могао даље да поступа.</w:t>
      </w:r>
    </w:p>
    <w:p w14:paraId="251E4ED3" w14:textId="77777777" w:rsidR="00946C28" w:rsidRPr="00A538AE" w:rsidRDefault="00550B80" w:rsidP="00875536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>Образац изјаве доступан је на сајту општине Ковин</w:t>
      </w:r>
      <w:r w:rsidRPr="00A538AE">
        <w:rPr>
          <w:sz w:val="22"/>
          <w:szCs w:val="22"/>
        </w:rPr>
        <w:t xml:space="preserve"> </w:t>
      </w:r>
      <w:hyperlink r:id="rId10" w:history="1">
        <w:r w:rsidR="00154879" w:rsidRPr="00A538AE">
          <w:rPr>
            <w:rStyle w:val="Hyperlink"/>
            <w:sz w:val="22"/>
            <w:szCs w:val="22"/>
          </w:rPr>
          <w:t>www.kovin.rs</w:t>
        </w:r>
      </w:hyperlink>
      <w:r w:rsidRPr="00A538AE">
        <w:rPr>
          <w:sz w:val="22"/>
          <w:szCs w:val="22"/>
          <w:lang w:val="sr-Cyrl-RS"/>
        </w:rPr>
        <w:t xml:space="preserve"> и објављен је уз Јавни конкурс за попуњавање извршилачк</w:t>
      </w:r>
      <w:r w:rsidR="00B80B98">
        <w:rPr>
          <w:sz w:val="22"/>
          <w:szCs w:val="22"/>
          <w:lang w:val="sr-Cyrl-RS"/>
        </w:rPr>
        <w:t>ог</w:t>
      </w:r>
      <w:r w:rsidRPr="00A538AE">
        <w:rPr>
          <w:sz w:val="22"/>
          <w:szCs w:val="22"/>
          <w:lang w:val="sr-Cyrl-RS"/>
        </w:rPr>
        <w:t xml:space="preserve"> радн</w:t>
      </w:r>
      <w:r w:rsidR="00B80B98">
        <w:rPr>
          <w:sz w:val="22"/>
          <w:szCs w:val="22"/>
          <w:lang w:val="sr-Cyrl-RS"/>
        </w:rPr>
        <w:t xml:space="preserve">ог </w:t>
      </w:r>
      <w:r w:rsidR="00875536" w:rsidRPr="00A538AE">
        <w:rPr>
          <w:sz w:val="22"/>
          <w:szCs w:val="22"/>
          <w:lang w:val="sr-Cyrl-RS"/>
        </w:rPr>
        <w:t>места .</w:t>
      </w:r>
    </w:p>
    <w:p w14:paraId="16C2B624" w14:textId="77777777" w:rsidR="00797263" w:rsidRPr="00A538AE" w:rsidRDefault="00797263" w:rsidP="00B258A5">
      <w:pPr>
        <w:jc w:val="both"/>
        <w:rPr>
          <w:sz w:val="22"/>
          <w:szCs w:val="22"/>
        </w:rPr>
      </w:pPr>
    </w:p>
    <w:p w14:paraId="46D2537A" w14:textId="77777777" w:rsidR="00852AD2" w:rsidRPr="00A538AE" w:rsidRDefault="00555A28" w:rsidP="00852AD2">
      <w:pPr>
        <w:jc w:val="both"/>
        <w:rPr>
          <w:rStyle w:val="Hyperlink"/>
          <w:color w:val="000000" w:themeColor="text1"/>
          <w:sz w:val="22"/>
          <w:szCs w:val="22"/>
          <w:u w:val="none"/>
          <w:lang w:val="sr-Cyrl-RS"/>
        </w:rPr>
      </w:pPr>
      <w:r>
        <w:rPr>
          <w:b/>
          <w:sz w:val="22"/>
          <w:szCs w:val="22"/>
          <w:lang w:val="sr-Latn-RS"/>
        </w:rPr>
        <w:t>VII</w:t>
      </w:r>
      <w:r w:rsidR="005B3624">
        <w:rPr>
          <w:b/>
          <w:sz w:val="22"/>
          <w:szCs w:val="22"/>
          <w:lang w:val="sr-Latn-RS"/>
        </w:rPr>
        <w:t>I</w:t>
      </w:r>
      <w:r w:rsidR="004C3CF9" w:rsidRPr="00A538AE">
        <w:rPr>
          <w:b/>
          <w:sz w:val="22"/>
          <w:szCs w:val="22"/>
          <w:lang w:val="sr-Latn-RS"/>
        </w:rPr>
        <w:t xml:space="preserve"> </w:t>
      </w:r>
      <w:r w:rsidR="008A422F" w:rsidRPr="00A538AE">
        <w:rPr>
          <w:b/>
          <w:sz w:val="22"/>
          <w:szCs w:val="22"/>
          <w:lang w:val="sr-Cyrl-RS"/>
        </w:rPr>
        <w:t xml:space="preserve">Објављивање јавног конкурса : </w:t>
      </w:r>
      <w:r w:rsidR="008A422F" w:rsidRPr="00A538AE">
        <w:rPr>
          <w:sz w:val="22"/>
          <w:szCs w:val="22"/>
          <w:lang w:val="sr-Cyrl-RS"/>
        </w:rPr>
        <w:t>Јавни конкурс за попуњавање извршилачк</w:t>
      </w:r>
      <w:r w:rsidR="007A08F0">
        <w:rPr>
          <w:sz w:val="22"/>
          <w:szCs w:val="22"/>
          <w:lang w:val="sr-Cyrl-RS"/>
        </w:rPr>
        <w:t>ог</w:t>
      </w:r>
      <w:r w:rsidR="008A422F" w:rsidRPr="00A538AE">
        <w:rPr>
          <w:sz w:val="22"/>
          <w:szCs w:val="22"/>
          <w:lang w:val="sr-Cyrl-RS"/>
        </w:rPr>
        <w:t xml:space="preserve"> радн</w:t>
      </w:r>
      <w:r w:rsidR="007A08F0">
        <w:rPr>
          <w:sz w:val="22"/>
          <w:szCs w:val="22"/>
          <w:lang w:val="sr-Cyrl-RS"/>
        </w:rPr>
        <w:t>ог</w:t>
      </w:r>
      <w:r w:rsidR="008A422F" w:rsidRPr="00A538AE">
        <w:rPr>
          <w:sz w:val="22"/>
          <w:szCs w:val="22"/>
          <w:lang w:val="sr-Cyrl-RS"/>
        </w:rPr>
        <w:t xml:space="preserve"> места у Општинској управи Ковин објављује се на интернет презентацији општине Ковин </w:t>
      </w:r>
      <w:hyperlink r:id="rId11" w:history="1">
        <w:r w:rsidR="00154879" w:rsidRPr="00A538AE">
          <w:rPr>
            <w:rStyle w:val="Hyperlink"/>
            <w:sz w:val="22"/>
            <w:szCs w:val="22"/>
          </w:rPr>
          <w:t>www.kovin.rs</w:t>
        </w:r>
      </w:hyperlink>
      <w:r w:rsidR="008A422F" w:rsidRPr="00A538AE">
        <w:rPr>
          <w:rStyle w:val="Hyperlink"/>
          <w:sz w:val="22"/>
          <w:szCs w:val="22"/>
          <w:lang w:val="sr-Cyrl-RS"/>
        </w:rPr>
        <w:t xml:space="preserve"> </w:t>
      </w:r>
      <w:r w:rsidR="008A422F" w:rsidRPr="00A538AE">
        <w:rPr>
          <w:rStyle w:val="Hyperlink"/>
          <w:color w:val="000000" w:themeColor="text1"/>
          <w:sz w:val="22"/>
          <w:szCs w:val="22"/>
          <w:u w:val="none"/>
          <w:lang w:val="sr-Cyrl-RS"/>
        </w:rPr>
        <w:t xml:space="preserve">  а </w:t>
      </w:r>
      <w:r w:rsidR="00852AD2" w:rsidRPr="00A538AE">
        <w:rPr>
          <w:rStyle w:val="Hyperlink"/>
          <w:color w:val="000000" w:themeColor="text1"/>
          <w:sz w:val="22"/>
          <w:szCs w:val="22"/>
          <w:u w:val="none"/>
          <w:lang w:val="sr-Cyrl-RS"/>
        </w:rPr>
        <w:t xml:space="preserve">обавештење о јавном конкурсу са адресом интернет презентације општине Ковин, на којој је јавни конкурс објављен, објављује се у </w:t>
      </w:r>
      <w:r w:rsidR="00852AD2" w:rsidRPr="003D073C">
        <w:rPr>
          <w:rStyle w:val="Hyperlink"/>
          <w:color w:val="000000" w:themeColor="text1"/>
          <w:sz w:val="22"/>
          <w:szCs w:val="22"/>
          <w:u w:val="none"/>
          <w:lang w:val="sr-Cyrl-RS"/>
        </w:rPr>
        <w:t>дневним новинама „</w:t>
      </w:r>
      <w:r w:rsidR="007D1B10">
        <w:rPr>
          <w:rStyle w:val="Hyperlink"/>
          <w:color w:val="000000" w:themeColor="text1"/>
          <w:sz w:val="22"/>
          <w:szCs w:val="22"/>
          <w:u w:val="none"/>
          <w:lang w:val="sr-Cyrl-RS"/>
        </w:rPr>
        <w:t>Информер</w:t>
      </w:r>
      <w:r w:rsidR="00852AD2" w:rsidRPr="00A538AE">
        <w:rPr>
          <w:rStyle w:val="Hyperlink"/>
          <w:b/>
          <w:color w:val="000000" w:themeColor="text1"/>
          <w:sz w:val="22"/>
          <w:szCs w:val="22"/>
          <w:u w:val="none"/>
          <w:lang w:val="sr-Cyrl-RS"/>
        </w:rPr>
        <w:t>“</w:t>
      </w:r>
      <w:r w:rsidR="00852AD2" w:rsidRPr="00A538AE">
        <w:rPr>
          <w:rStyle w:val="Hyperlink"/>
          <w:color w:val="000000" w:themeColor="text1"/>
          <w:sz w:val="22"/>
          <w:szCs w:val="22"/>
          <w:u w:val="none"/>
          <w:lang w:val="sr-Cyrl-RS"/>
        </w:rPr>
        <w:t xml:space="preserve"> које се дистрибуирају за целу територију Републике Србије.</w:t>
      </w:r>
    </w:p>
    <w:p w14:paraId="0DD94557" w14:textId="77777777" w:rsidR="00076E28" w:rsidRPr="00A538AE" w:rsidRDefault="00076E28" w:rsidP="00852AD2">
      <w:pPr>
        <w:jc w:val="both"/>
        <w:rPr>
          <w:rStyle w:val="Hyperlink"/>
          <w:color w:val="000000" w:themeColor="text1"/>
          <w:sz w:val="22"/>
          <w:szCs w:val="22"/>
          <w:u w:val="none"/>
          <w:lang w:val="sr-Cyrl-RS"/>
        </w:rPr>
      </w:pPr>
    </w:p>
    <w:p w14:paraId="6345E229" w14:textId="77777777" w:rsidR="00A400E8" w:rsidRPr="00A538AE" w:rsidRDefault="004C3CF9" w:rsidP="00A400E8">
      <w:pPr>
        <w:jc w:val="both"/>
        <w:rPr>
          <w:rStyle w:val="Hyperlink"/>
          <w:color w:val="auto"/>
          <w:sz w:val="22"/>
          <w:szCs w:val="22"/>
          <w:u w:val="none"/>
          <w:lang w:val="sr-Cyrl-RS"/>
        </w:rPr>
      </w:pPr>
      <w:r w:rsidRPr="00A538AE">
        <w:rPr>
          <w:b/>
          <w:sz w:val="22"/>
          <w:szCs w:val="22"/>
          <w:lang w:val="sr-Latn-RS"/>
        </w:rPr>
        <w:t xml:space="preserve">IX  </w:t>
      </w:r>
      <w:r w:rsidR="00A400E8" w:rsidRPr="00A538AE">
        <w:rPr>
          <w:b/>
          <w:sz w:val="22"/>
          <w:szCs w:val="22"/>
          <w:lang w:val="sr-Cyrl-RS"/>
        </w:rPr>
        <w:t xml:space="preserve">Рок за подношење пријаве на конкурс: </w:t>
      </w:r>
      <w:r w:rsidR="00A400E8" w:rsidRPr="00A538AE">
        <w:rPr>
          <w:sz w:val="22"/>
          <w:szCs w:val="22"/>
          <w:lang w:val="sr-Cyrl-RS"/>
        </w:rPr>
        <w:t xml:space="preserve"> Рок за подношење пријаве на конкурс је 15 дана и почиње да тече наредног дана од дана оглашавања обавештења о јавном конкурсу у дневним новинама “</w:t>
      </w:r>
      <w:r w:rsidR="007D1B10">
        <w:rPr>
          <w:sz w:val="22"/>
          <w:szCs w:val="22"/>
          <w:lang w:val="sr-Cyrl-RS"/>
        </w:rPr>
        <w:t>Информер</w:t>
      </w:r>
      <w:r w:rsidR="00A400E8" w:rsidRPr="00A538AE">
        <w:rPr>
          <w:sz w:val="22"/>
          <w:szCs w:val="22"/>
          <w:lang w:val="sr-Cyrl-RS"/>
        </w:rPr>
        <w:t>“.</w:t>
      </w:r>
    </w:p>
    <w:p w14:paraId="0B022AA5" w14:textId="77777777" w:rsidR="00583257" w:rsidRPr="00A538AE" w:rsidRDefault="004C3CF9" w:rsidP="00583257">
      <w:pPr>
        <w:jc w:val="both"/>
        <w:rPr>
          <w:bCs/>
          <w:color w:val="000000"/>
          <w:sz w:val="22"/>
          <w:szCs w:val="22"/>
          <w:lang w:val="sr-Cyrl-CS" w:eastAsia="en-GB"/>
        </w:rPr>
      </w:pPr>
      <w:r w:rsidRPr="00A538AE">
        <w:rPr>
          <w:bCs/>
          <w:color w:val="000000"/>
          <w:sz w:val="22"/>
          <w:szCs w:val="22"/>
          <w:lang w:val="sr-Cyrl-CS" w:eastAsia="en-GB"/>
        </w:rPr>
        <w:t>Пријава на конкурс садржи: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пријаве на конкурс, податке о стручном усавршавању и податке о посебним областима знања. Пријава на конкурс мора бити својеручно потписана.</w:t>
      </w:r>
    </w:p>
    <w:p w14:paraId="6D2AB70F" w14:textId="77777777" w:rsidR="00583257" w:rsidRPr="007D1B10" w:rsidRDefault="004C3CF9" w:rsidP="007D1B10">
      <w:pPr>
        <w:pStyle w:val="NoSpacing"/>
        <w:jc w:val="both"/>
        <w:rPr>
          <w:rFonts w:ascii="Times New Roman" w:hAnsi="Times New Roman"/>
          <w:lang w:val="sr-Cyrl-CS"/>
        </w:rPr>
      </w:pPr>
      <w:r w:rsidRPr="007D1B10">
        <w:rPr>
          <w:rFonts w:ascii="Times New Roman" w:hAnsi="Times New Roman"/>
          <w:b/>
          <w:bCs/>
          <w:color w:val="000000"/>
          <w:lang w:val="sr-Latn-RS" w:eastAsia="en-GB"/>
        </w:rPr>
        <w:t xml:space="preserve">X  </w:t>
      </w:r>
      <w:r w:rsidR="00583257" w:rsidRPr="007D1B10">
        <w:rPr>
          <w:rFonts w:ascii="Times New Roman" w:hAnsi="Times New Roman"/>
          <w:b/>
          <w:bCs/>
          <w:color w:val="000000"/>
          <w:lang w:val="sr-Cyrl-CS" w:eastAsia="en-GB"/>
        </w:rPr>
        <w:t xml:space="preserve">Адреса на коју се подносе пријаве: </w:t>
      </w:r>
      <w:r w:rsidR="00583257" w:rsidRPr="007D1B10">
        <w:rPr>
          <w:rFonts w:ascii="Times New Roman" w:hAnsi="Times New Roman"/>
          <w:lang w:val="sr-Cyrl-CS"/>
        </w:rPr>
        <w:t>Пријаве на конкурс подносе се на адресу</w:t>
      </w:r>
      <w:r w:rsidR="00583257" w:rsidRPr="007D1B10">
        <w:rPr>
          <w:rFonts w:ascii="Times New Roman" w:hAnsi="Times New Roman"/>
          <w:b/>
          <w:bCs/>
          <w:color w:val="000000"/>
          <w:lang w:val="sr-Cyrl-CS" w:eastAsia="en-GB"/>
        </w:rPr>
        <w:t xml:space="preserve"> </w:t>
      </w:r>
      <w:r w:rsidR="00583257" w:rsidRPr="007D1B10">
        <w:rPr>
          <w:rFonts w:ascii="Times New Roman" w:hAnsi="Times New Roman"/>
          <w:bCs/>
          <w:color w:val="000000"/>
          <w:lang w:val="sr-Cyrl-CS" w:eastAsia="en-GB"/>
        </w:rPr>
        <w:t>Општинска управа Ковин, ул. ЈНА бр. 5</w:t>
      </w:r>
      <w:r w:rsidR="00583257" w:rsidRPr="007D1B10">
        <w:rPr>
          <w:rFonts w:ascii="Times New Roman" w:hAnsi="Times New Roman"/>
          <w:lang w:val="sr-Cyrl-CS"/>
        </w:rPr>
        <w:t>, 26220 Ковин  (За Конкурсну комисиј</w:t>
      </w:r>
      <w:r w:rsidR="00583257" w:rsidRPr="007D1B10">
        <w:rPr>
          <w:rFonts w:ascii="Times New Roman" w:hAnsi="Times New Roman"/>
          <w:lang w:val="sr-Cyrl-RS"/>
        </w:rPr>
        <w:t>у</w:t>
      </w:r>
      <w:r w:rsidR="00583257" w:rsidRPr="007D1B10">
        <w:rPr>
          <w:rFonts w:ascii="Times New Roman" w:hAnsi="Times New Roman"/>
          <w:lang w:val="sr-Cyrl-CS"/>
        </w:rPr>
        <w:t xml:space="preserve"> ), са назнаком „Пријава на јавни конкурс за попуњ</w:t>
      </w:r>
      <w:r w:rsidR="006F77A1">
        <w:rPr>
          <w:rFonts w:ascii="Times New Roman" w:hAnsi="Times New Roman"/>
          <w:lang w:val="sr-Cyrl-CS"/>
        </w:rPr>
        <w:t>авање извршилачког радног места</w:t>
      </w:r>
      <w:r w:rsidR="004C39F5">
        <w:rPr>
          <w:rFonts w:ascii="Times New Roman" w:hAnsi="Times New Roman"/>
          <w:lang w:val="sr-Cyrl-RS"/>
        </w:rPr>
        <w:t>“</w:t>
      </w:r>
      <w:r w:rsidR="007D1B10" w:rsidRPr="007D1B10">
        <w:rPr>
          <w:rFonts w:ascii="Times New Roman" w:hAnsi="Times New Roman"/>
          <w:lang w:val="sr-Cyrl-CS"/>
        </w:rPr>
        <w:t xml:space="preserve">  уз навођење </w:t>
      </w:r>
      <w:r w:rsidR="007D1B10" w:rsidRPr="007D1B10">
        <w:rPr>
          <w:rFonts w:ascii="Times New Roman" w:hAnsi="Times New Roman"/>
          <w:lang w:val="sr-Cyrl-RS"/>
        </w:rPr>
        <w:t>назива радног ме</w:t>
      </w:r>
      <w:r w:rsidR="007D1B10">
        <w:rPr>
          <w:rFonts w:ascii="Times New Roman" w:hAnsi="Times New Roman"/>
          <w:lang w:val="sr-Cyrl-RS"/>
        </w:rPr>
        <w:t>ста  за које се пријава подноси,</w:t>
      </w:r>
      <w:r w:rsidR="00583257" w:rsidRPr="007D1B10">
        <w:rPr>
          <w:rFonts w:ascii="Times New Roman" w:hAnsi="Times New Roman"/>
          <w:lang w:val="sr-Cyrl-CS"/>
        </w:rPr>
        <w:t xml:space="preserve"> препорученом пошиљком или непосредно, предајом на писарници Општинске управе Ковин, у затвореној коверти.</w:t>
      </w:r>
    </w:p>
    <w:p w14:paraId="1ABDA05B" w14:textId="77777777" w:rsidR="00583257" w:rsidRPr="00A538AE" w:rsidRDefault="00583257" w:rsidP="00583257">
      <w:pPr>
        <w:ind w:firstLine="720"/>
        <w:jc w:val="both"/>
        <w:rPr>
          <w:b/>
          <w:bCs/>
          <w:color w:val="000000"/>
          <w:sz w:val="22"/>
          <w:szCs w:val="22"/>
          <w:lang w:val="sr-Cyrl-CS" w:eastAsia="en-GB"/>
        </w:rPr>
      </w:pPr>
    </w:p>
    <w:p w14:paraId="77BD77BB" w14:textId="77777777" w:rsidR="00583257" w:rsidRPr="00A538AE" w:rsidRDefault="005B3624" w:rsidP="00875536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Latn-RS"/>
        </w:rPr>
        <w:t>XI</w:t>
      </w:r>
      <w:r w:rsidR="004C3CF9" w:rsidRPr="00A538AE">
        <w:rPr>
          <w:b/>
          <w:sz w:val="22"/>
          <w:szCs w:val="22"/>
          <w:lang w:val="sr-Latn-RS"/>
        </w:rPr>
        <w:t xml:space="preserve">  </w:t>
      </w:r>
      <w:r w:rsidR="00583257" w:rsidRPr="00A538AE">
        <w:rPr>
          <w:b/>
          <w:sz w:val="22"/>
          <w:szCs w:val="22"/>
          <w:lang w:val="sr-Cyrl-CS"/>
        </w:rPr>
        <w:t xml:space="preserve">Лице задужено за давање обавештења о јавном  конкурсу: </w:t>
      </w:r>
      <w:r w:rsidR="00583257" w:rsidRPr="00A538AE">
        <w:rPr>
          <w:sz w:val="22"/>
          <w:szCs w:val="22"/>
          <w:lang w:val="sr-Cyrl-CS"/>
        </w:rPr>
        <w:t>Нада Вукосављевић, тел. 013/742-104 (лок. 1</w:t>
      </w:r>
      <w:r w:rsidR="00ED7D0A" w:rsidRPr="00A538AE">
        <w:rPr>
          <w:sz w:val="22"/>
          <w:szCs w:val="22"/>
          <w:lang w:val="sr-Cyrl-CS"/>
        </w:rPr>
        <w:t>39</w:t>
      </w:r>
      <w:r w:rsidR="00583257" w:rsidRPr="00A538AE">
        <w:rPr>
          <w:sz w:val="22"/>
          <w:szCs w:val="22"/>
          <w:lang w:val="sr-Cyrl-CS"/>
        </w:rPr>
        <w:t>), е-маил:</w:t>
      </w:r>
      <w:r w:rsidR="00583257" w:rsidRPr="00A538AE">
        <w:rPr>
          <w:sz w:val="22"/>
          <w:szCs w:val="22"/>
        </w:rPr>
        <w:t xml:space="preserve"> </w:t>
      </w:r>
      <w:hyperlink r:id="rId12" w:history="1">
        <w:r w:rsidR="004C3CF9" w:rsidRPr="00A538AE">
          <w:rPr>
            <w:rStyle w:val="Hyperlink"/>
            <w:sz w:val="22"/>
            <w:szCs w:val="22"/>
          </w:rPr>
          <w:t>nada.vukosavljevic@kovin.org.rs</w:t>
        </w:r>
      </w:hyperlink>
      <w:r w:rsidR="00583257" w:rsidRPr="00A538AE">
        <w:rPr>
          <w:sz w:val="22"/>
          <w:szCs w:val="22"/>
          <w:lang w:val="sr-Cyrl-CS"/>
        </w:rPr>
        <w:t>.</w:t>
      </w:r>
    </w:p>
    <w:p w14:paraId="3AA7355F" w14:textId="77777777" w:rsidR="004C3CF9" w:rsidRPr="00A538AE" w:rsidRDefault="004C3CF9" w:rsidP="004C3CF9">
      <w:pPr>
        <w:jc w:val="both"/>
        <w:rPr>
          <w:sz w:val="22"/>
          <w:szCs w:val="22"/>
          <w:u w:val="single"/>
          <w:lang w:val="ru-RU"/>
        </w:rPr>
      </w:pPr>
    </w:p>
    <w:p w14:paraId="3BB761D7" w14:textId="77777777" w:rsidR="00875536" w:rsidRPr="00A538AE" w:rsidRDefault="00875536" w:rsidP="004C3CF9">
      <w:pPr>
        <w:jc w:val="both"/>
        <w:rPr>
          <w:sz w:val="22"/>
          <w:szCs w:val="22"/>
          <w:lang w:val="sr-Cyrl-RS"/>
        </w:rPr>
      </w:pPr>
      <w:r w:rsidRPr="00A538AE">
        <w:rPr>
          <w:b/>
          <w:sz w:val="22"/>
          <w:szCs w:val="22"/>
          <w:u w:val="single"/>
          <w:lang w:val="sr-Cyrl-RS"/>
        </w:rPr>
        <w:t>Напомена</w:t>
      </w:r>
      <w:r w:rsidRPr="00A538AE">
        <w:rPr>
          <w:b/>
          <w:sz w:val="22"/>
          <w:szCs w:val="22"/>
          <w:lang w:val="sr-Cyrl-RS"/>
        </w:rPr>
        <w:t xml:space="preserve">: </w:t>
      </w:r>
      <w:r w:rsidRPr="00A538AE">
        <w:rPr>
          <w:sz w:val="22"/>
          <w:szCs w:val="22"/>
          <w:lang w:val="sr-Cyrl-RS"/>
        </w:rPr>
        <w:t xml:space="preserve">Кандидати који први пут заснивају радни однос </w:t>
      </w:r>
      <w:r w:rsidRPr="00A538AE">
        <w:rPr>
          <w:sz w:val="22"/>
          <w:szCs w:val="22"/>
        </w:rPr>
        <w:t xml:space="preserve"> </w:t>
      </w:r>
      <w:r w:rsidRPr="00A538AE">
        <w:rPr>
          <w:sz w:val="22"/>
          <w:szCs w:val="22"/>
          <w:lang w:val="sr-Cyrl-RS"/>
        </w:rPr>
        <w:t>у државном органу,</w:t>
      </w:r>
      <w:r w:rsidRPr="00A538AE">
        <w:rPr>
          <w:sz w:val="22"/>
          <w:szCs w:val="22"/>
        </w:rPr>
        <w:t xml:space="preserve"> органу аутономне покрајине или јединиц</w:t>
      </w:r>
      <w:r w:rsidRPr="00A538AE">
        <w:rPr>
          <w:sz w:val="22"/>
          <w:szCs w:val="22"/>
          <w:lang w:val="sr-Cyrl-RS"/>
        </w:rPr>
        <w:t>е</w:t>
      </w:r>
      <w:r w:rsidRPr="00A538AE">
        <w:rPr>
          <w:sz w:val="22"/>
          <w:szCs w:val="22"/>
        </w:rPr>
        <w:t xml:space="preserve"> локалне самоуправе </w:t>
      </w:r>
      <w:r w:rsidRPr="00A538AE">
        <w:rPr>
          <w:sz w:val="22"/>
          <w:szCs w:val="22"/>
          <w:lang w:val="sr-Cyrl-RS"/>
        </w:rPr>
        <w:t>подлежу пробном раду од 6 месеци.</w:t>
      </w:r>
      <w:r w:rsidRPr="00A538AE">
        <w:rPr>
          <w:sz w:val="22"/>
          <w:szCs w:val="22"/>
        </w:rPr>
        <w:t xml:space="preserve"> Службеник</w:t>
      </w:r>
      <w:r w:rsidRPr="00A538AE">
        <w:rPr>
          <w:sz w:val="22"/>
          <w:szCs w:val="22"/>
          <w:lang w:val="sr-Cyrl-RS"/>
        </w:rPr>
        <w:t>у</w:t>
      </w:r>
      <w:r w:rsidRPr="00A538AE">
        <w:rPr>
          <w:sz w:val="22"/>
          <w:szCs w:val="22"/>
        </w:rPr>
        <w:t xml:space="preserve"> </w:t>
      </w:r>
      <w:r w:rsidRPr="00A538AE">
        <w:rPr>
          <w:sz w:val="22"/>
          <w:szCs w:val="22"/>
          <w:lang w:val="sr-Cyrl-RS"/>
        </w:rPr>
        <w:t>који не задовољи на пробном раду престаје радни оснос.</w:t>
      </w:r>
    </w:p>
    <w:p w14:paraId="05315744" w14:textId="77777777" w:rsidR="00875536" w:rsidRPr="00A538AE" w:rsidRDefault="00875536" w:rsidP="00875536">
      <w:pPr>
        <w:tabs>
          <w:tab w:val="left" w:pos="1418"/>
        </w:tabs>
        <w:suppressAutoHyphens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Latn-RS"/>
        </w:rPr>
        <w:t xml:space="preserve">             </w:t>
      </w:r>
      <w:r w:rsidRPr="00A538AE">
        <w:rPr>
          <w:sz w:val="22"/>
          <w:szCs w:val="22"/>
          <w:lang w:val="sr-Cyrl-RS"/>
        </w:rPr>
        <w:t>Кандидати без положеног државног стручног испита примају се на рад под условом да тај испит положе до окончања пробног рада, односно у року од 6 ме</w:t>
      </w:r>
      <w:r w:rsidR="00866521" w:rsidRPr="00A538AE">
        <w:rPr>
          <w:sz w:val="22"/>
          <w:szCs w:val="22"/>
          <w:lang w:val="sr-Cyrl-RS"/>
        </w:rPr>
        <w:t>с</w:t>
      </w:r>
      <w:r w:rsidRPr="00A538AE">
        <w:rPr>
          <w:sz w:val="22"/>
          <w:szCs w:val="22"/>
          <w:lang w:val="sr-Cyrl-RS"/>
        </w:rPr>
        <w:t xml:space="preserve">еци од дана заснивања радног односа. Кандидат са положеним правосудним испитом уместо доказа о положеном државном стручном испиту подносе доказ о положеном правосудном испиту. </w:t>
      </w:r>
    </w:p>
    <w:p w14:paraId="50ED7D3B" w14:textId="77777777" w:rsidR="00875536" w:rsidRPr="00C434B6" w:rsidRDefault="00875536" w:rsidP="00875536">
      <w:pPr>
        <w:tabs>
          <w:tab w:val="left" w:pos="1418"/>
        </w:tabs>
        <w:suppressAutoHyphens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 xml:space="preserve">             </w:t>
      </w:r>
      <w:r w:rsidRPr="00C434B6">
        <w:rPr>
          <w:sz w:val="22"/>
          <w:szCs w:val="22"/>
          <w:lang w:val="sr-Cyrl-RS"/>
        </w:rPr>
        <w:t xml:space="preserve">Кандидати који немају положен </w:t>
      </w:r>
      <w:r w:rsidR="00835626">
        <w:rPr>
          <w:sz w:val="22"/>
          <w:szCs w:val="22"/>
          <w:lang w:val="sr-Cyrl-RS"/>
        </w:rPr>
        <w:t>испит за инспектора</w:t>
      </w:r>
      <w:r w:rsidRPr="00C434B6">
        <w:rPr>
          <w:sz w:val="22"/>
          <w:szCs w:val="22"/>
          <w:lang w:val="sr-Cyrl-RS"/>
        </w:rPr>
        <w:t xml:space="preserve"> примају се на р</w:t>
      </w:r>
      <w:r w:rsidR="00866521" w:rsidRPr="00C434B6">
        <w:rPr>
          <w:sz w:val="22"/>
          <w:szCs w:val="22"/>
          <w:lang w:val="sr-Cyrl-RS"/>
        </w:rPr>
        <w:t>а</w:t>
      </w:r>
      <w:r w:rsidRPr="00C434B6">
        <w:rPr>
          <w:sz w:val="22"/>
          <w:szCs w:val="22"/>
          <w:lang w:val="sr-Cyrl-RS"/>
        </w:rPr>
        <w:t>д под условом да положе</w:t>
      </w:r>
      <w:r w:rsidR="00C434B6">
        <w:rPr>
          <w:sz w:val="22"/>
          <w:szCs w:val="22"/>
          <w:lang w:val="sr-Cyrl-RS"/>
        </w:rPr>
        <w:t xml:space="preserve"> </w:t>
      </w:r>
      <w:r w:rsidRPr="00C434B6">
        <w:rPr>
          <w:sz w:val="22"/>
          <w:szCs w:val="22"/>
          <w:lang w:val="sr-Cyrl-RS"/>
        </w:rPr>
        <w:t xml:space="preserve">испит за </w:t>
      </w:r>
      <w:r w:rsidR="00835626">
        <w:rPr>
          <w:sz w:val="22"/>
          <w:szCs w:val="22"/>
          <w:lang w:val="sr-Cyrl-RS"/>
        </w:rPr>
        <w:t>инспектора</w:t>
      </w:r>
      <w:r w:rsidRPr="00581B52">
        <w:rPr>
          <w:b/>
          <w:sz w:val="22"/>
          <w:szCs w:val="22"/>
          <w:lang w:val="sr-Cyrl-RS"/>
        </w:rPr>
        <w:t xml:space="preserve"> </w:t>
      </w:r>
      <w:r w:rsidRPr="00C434B6">
        <w:rPr>
          <w:sz w:val="22"/>
          <w:szCs w:val="22"/>
          <w:lang w:val="sr-Cyrl-RS"/>
        </w:rPr>
        <w:t>у року од шест м</w:t>
      </w:r>
      <w:r w:rsidR="00866521" w:rsidRPr="00C434B6">
        <w:rPr>
          <w:sz w:val="22"/>
          <w:szCs w:val="22"/>
          <w:lang w:val="sr-Cyrl-RS"/>
        </w:rPr>
        <w:t>е</w:t>
      </w:r>
      <w:r w:rsidRPr="00C434B6">
        <w:rPr>
          <w:sz w:val="22"/>
          <w:szCs w:val="22"/>
          <w:lang w:val="sr-Cyrl-RS"/>
        </w:rPr>
        <w:t>сеци од дана заснивања радног односа.</w:t>
      </w:r>
    </w:p>
    <w:p w14:paraId="41EA1CBF" w14:textId="77777777" w:rsidR="008E1DBD" w:rsidRPr="00A538AE" w:rsidRDefault="00875536" w:rsidP="008E1DBD">
      <w:pPr>
        <w:jc w:val="both"/>
        <w:rPr>
          <w:rStyle w:val="Strong"/>
          <w:b w:val="0"/>
          <w:sz w:val="22"/>
          <w:szCs w:val="22"/>
          <w:lang w:val="sr-Latn-RS"/>
        </w:rPr>
      </w:pPr>
      <w:r w:rsidRPr="00A538AE">
        <w:rPr>
          <w:rStyle w:val="Strong"/>
          <w:b w:val="0"/>
          <w:sz w:val="22"/>
          <w:szCs w:val="22"/>
          <w:lang w:val="sr-Latn-RS"/>
        </w:rPr>
        <w:tab/>
      </w:r>
      <w:r w:rsidRPr="00A538AE">
        <w:rPr>
          <w:sz w:val="22"/>
          <w:szCs w:val="22"/>
        </w:rPr>
        <w:t xml:space="preserve">Неблаговремене, недопуштене, неразумљиве или непотпуне пријаве кандидата и пријаве уз које кандидати нису приложили све потребне доказе у оригиналу или фотокопији овереној од стране надлежног органа, </w:t>
      </w:r>
      <w:r w:rsidRPr="00A538AE">
        <w:rPr>
          <w:sz w:val="22"/>
          <w:szCs w:val="22"/>
          <w:lang w:val="sr-Cyrl-RS"/>
        </w:rPr>
        <w:t>биће одбачене.</w:t>
      </w:r>
    </w:p>
    <w:p w14:paraId="4D5D9CD5" w14:textId="77777777" w:rsidR="00875536" w:rsidRDefault="00875536" w:rsidP="00875536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>Термини који су у овом  јавном конкурсу употребљени у мушком граматичком роду, односе се без дискриминације и на особе женског пола.</w:t>
      </w:r>
    </w:p>
    <w:p w14:paraId="1B56823B" w14:textId="77777777" w:rsidR="002C563F" w:rsidRPr="00A538AE" w:rsidRDefault="002C563F" w:rsidP="00875536">
      <w:pPr>
        <w:ind w:firstLine="720"/>
        <w:jc w:val="both"/>
        <w:rPr>
          <w:sz w:val="22"/>
          <w:szCs w:val="22"/>
          <w:lang w:val="sr-Cyrl-RS"/>
        </w:rPr>
      </w:pPr>
    </w:p>
    <w:p w14:paraId="60CEC5A8" w14:textId="77777777" w:rsidR="008E1DBD" w:rsidRPr="00A538AE" w:rsidRDefault="00896F61" w:rsidP="00896F61">
      <w:pPr>
        <w:ind w:firstLine="720"/>
        <w:jc w:val="both"/>
        <w:rPr>
          <w:sz w:val="22"/>
          <w:szCs w:val="22"/>
          <w:lang w:val="sr-Cyrl-RS"/>
        </w:rPr>
      </w:pPr>
      <w:r w:rsidRPr="00A538AE">
        <w:rPr>
          <w:sz w:val="22"/>
          <w:szCs w:val="22"/>
          <w:lang w:val="sr-Cyrl-RS"/>
        </w:rPr>
        <w:t xml:space="preserve"> </w:t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="0081033B" w:rsidRPr="00A538AE">
        <w:rPr>
          <w:sz w:val="22"/>
          <w:szCs w:val="22"/>
          <w:lang w:val="sr-Latn-RS"/>
        </w:rPr>
        <w:t xml:space="preserve">      </w:t>
      </w:r>
      <w:r w:rsidRPr="00A538AE">
        <w:rPr>
          <w:sz w:val="22"/>
          <w:szCs w:val="22"/>
          <w:lang w:val="sr-Cyrl-RS"/>
        </w:rPr>
        <w:t>НАЧЕЛНИЦА</w:t>
      </w:r>
    </w:p>
    <w:p w14:paraId="7781AF05" w14:textId="77777777" w:rsidR="0086618C" w:rsidRPr="00A538AE" w:rsidRDefault="0086618C" w:rsidP="00405955">
      <w:pPr>
        <w:ind w:firstLine="720"/>
        <w:jc w:val="both"/>
        <w:rPr>
          <w:b/>
          <w:bCs/>
          <w:color w:val="FF0000"/>
          <w:sz w:val="22"/>
          <w:szCs w:val="22"/>
          <w:lang w:val="sr-Cyrl-CS" w:eastAsia="en-GB"/>
        </w:rPr>
      </w:pP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</w:r>
      <w:r w:rsidRPr="00A538AE">
        <w:rPr>
          <w:sz w:val="22"/>
          <w:szCs w:val="22"/>
          <w:lang w:val="sr-Cyrl-RS"/>
        </w:rPr>
        <w:tab/>
        <w:t>Јелена Чолаковић, дипл. правник</w:t>
      </w:r>
    </w:p>
    <w:sectPr w:rsidR="0086618C" w:rsidRPr="00A538AE" w:rsidSect="00EF2C31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B3EC" w14:textId="77777777" w:rsidR="00642BB6" w:rsidRDefault="00642BB6">
      <w:r>
        <w:separator/>
      </w:r>
    </w:p>
  </w:endnote>
  <w:endnote w:type="continuationSeparator" w:id="0">
    <w:p w14:paraId="0A8AD320" w14:textId="77777777" w:rsidR="00642BB6" w:rsidRDefault="0064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6E75" w14:textId="77777777" w:rsidR="00F82C90" w:rsidRDefault="00F82C90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28407" w14:textId="77777777" w:rsidR="00F82C90" w:rsidRDefault="00F82C90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C7F8" w14:textId="77777777" w:rsidR="00F82C90" w:rsidRDefault="00F82C90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300">
      <w:rPr>
        <w:rStyle w:val="PageNumber"/>
        <w:noProof/>
      </w:rPr>
      <w:t>4</w:t>
    </w:r>
    <w:r>
      <w:rPr>
        <w:rStyle w:val="PageNumber"/>
      </w:rPr>
      <w:fldChar w:fldCharType="end"/>
    </w:r>
  </w:p>
  <w:p w14:paraId="058D2F51" w14:textId="77777777" w:rsidR="00F82C90" w:rsidRDefault="00F82C90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41C0" w14:textId="77777777" w:rsidR="00925A5C" w:rsidRDefault="00925A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300">
      <w:rPr>
        <w:noProof/>
      </w:rPr>
      <w:t>1</w:t>
    </w:r>
    <w:r>
      <w:rPr>
        <w:noProof/>
      </w:rPr>
      <w:fldChar w:fldCharType="end"/>
    </w:r>
  </w:p>
  <w:p w14:paraId="18B82C68" w14:textId="77777777" w:rsidR="00925A5C" w:rsidRPr="00925A5C" w:rsidRDefault="00925A5C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9AAB" w14:textId="77777777" w:rsidR="00642BB6" w:rsidRDefault="00642BB6">
      <w:r>
        <w:separator/>
      </w:r>
    </w:p>
  </w:footnote>
  <w:footnote w:type="continuationSeparator" w:id="0">
    <w:p w14:paraId="0D9984AD" w14:textId="77777777" w:rsidR="00642BB6" w:rsidRDefault="0064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6BAA" w14:textId="77777777" w:rsidR="00D7471E" w:rsidRPr="00194B87" w:rsidRDefault="00D7471E" w:rsidP="00D7471E">
    <w:pPr>
      <w:pStyle w:val="Header"/>
      <w:rPr>
        <w:lang w:val="sr-Latn-RS"/>
      </w:rPr>
    </w:pPr>
  </w:p>
  <w:p w14:paraId="2ACB48B4" w14:textId="77777777" w:rsidR="00D7471E" w:rsidRPr="00D7471E" w:rsidRDefault="00D7471E" w:rsidP="00D74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00C"/>
    <w:multiLevelType w:val="hybridMultilevel"/>
    <w:tmpl w:val="64546EFA"/>
    <w:lvl w:ilvl="0" w:tplc="7A2EA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089"/>
    <w:multiLevelType w:val="hybridMultilevel"/>
    <w:tmpl w:val="838296D0"/>
    <w:lvl w:ilvl="0" w:tplc="483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1D3"/>
    <w:multiLevelType w:val="hybridMultilevel"/>
    <w:tmpl w:val="149A9910"/>
    <w:lvl w:ilvl="0" w:tplc="F162E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3B53"/>
    <w:multiLevelType w:val="hybridMultilevel"/>
    <w:tmpl w:val="F0FC8A70"/>
    <w:lvl w:ilvl="0" w:tplc="821E38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1D0D"/>
    <w:multiLevelType w:val="hybridMultilevel"/>
    <w:tmpl w:val="5C2C565E"/>
    <w:lvl w:ilvl="0" w:tplc="315AA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11677"/>
    <w:multiLevelType w:val="hybridMultilevel"/>
    <w:tmpl w:val="5B50A39E"/>
    <w:lvl w:ilvl="0" w:tplc="EC9EF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64CA9"/>
    <w:multiLevelType w:val="hybridMultilevel"/>
    <w:tmpl w:val="E2F2E7B8"/>
    <w:lvl w:ilvl="0" w:tplc="672A0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5A612DD"/>
    <w:multiLevelType w:val="hybridMultilevel"/>
    <w:tmpl w:val="1CFC647E"/>
    <w:lvl w:ilvl="0" w:tplc="E856E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9733C"/>
    <w:multiLevelType w:val="hybridMultilevel"/>
    <w:tmpl w:val="4DB80E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E0B0B"/>
    <w:multiLevelType w:val="hybridMultilevel"/>
    <w:tmpl w:val="FFC6FD0A"/>
    <w:lvl w:ilvl="0" w:tplc="1B002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56190"/>
    <w:multiLevelType w:val="hybridMultilevel"/>
    <w:tmpl w:val="89F4C14C"/>
    <w:lvl w:ilvl="0" w:tplc="4DAAD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D725F"/>
    <w:multiLevelType w:val="hybridMultilevel"/>
    <w:tmpl w:val="25BE614A"/>
    <w:lvl w:ilvl="0" w:tplc="118437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23844"/>
    <w:multiLevelType w:val="hybridMultilevel"/>
    <w:tmpl w:val="6F8CD2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40378">
    <w:abstractNumId w:val="5"/>
  </w:num>
  <w:num w:numId="2" w16cid:durableId="49807659">
    <w:abstractNumId w:val="6"/>
  </w:num>
  <w:num w:numId="3" w16cid:durableId="832063912">
    <w:abstractNumId w:val="9"/>
  </w:num>
  <w:num w:numId="4" w16cid:durableId="931201660">
    <w:abstractNumId w:val="3"/>
  </w:num>
  <w:num w:numId="5" w16cid:durableId="1362628726">
    <w:abstractNumId w:val="4"/>
  </w:num>
  <w:num w:numId="6" w16cid:durableId="912666276">
    <w:abstractNumId w:val="8"/>
  </w:num>
  <w:num w:numId="7" w16cid:durableId="1037855304">
    <w:abstractNumId w:val="10"/>
  </w:num>
  <w:num w:numId="8" w16cid:durableId="1360744678">
    <w:abstractNumId w:val="7"/>
  </w:num>
  <w:num w:numId="9" w16cid:durableId="981009904">
    <w:abstractNumId w:val="0"/>
  </w:num>
  <w:num w:numId="10" w16cid:durableId="978608039">
    <w:abstractNumId w:val="2"/>
  </w:num>
  <w:num w:numId="11" w16cid:durableId="334771718">
    <w:abstractNumId w:val="12"/>
  </w:num>
  <w:num w:numId="12" w16cid:durableId="1561021314">
    <w:abstractNumId w:val="1"/>
  </w:num>
  <w:num w:numId="13" w16cid:durableId="862862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90"/>
    <w:rsid w:val="00000B7F"/>
    <w:rsid w:val="00001751"/>
    <w:rsid w:val="000026D9"/>
    <w:rsid w:val="00013366"/>
    <w:rsid w:val="00014F86"/>
    <w:rsid w:val="000158D6"/>
    <w:rsid w:val="00017D59"/>
    <w:rsid w:val="000218DE"/>
    <w:rsid w:val="000244BD"/>
    <w:rsid w:val="00025332"/>
    <w:rsid w:val="0002657F"/>
    <w:rsid w:val="00026CFB"/>
    <w:rsid w:val="00027E18"/>
    <w:rsid w:val="00035D4A"/>
    <w:rsid w:val="00040AA1"/>
    <w:rsid w:val="000431B8"/>
    <w:rsid w:val="00044C44"/>
    <w:rsid w:val="0005079D"/>
    <w:rsid w:val="00052084"/>
    <w:rsid w:val="00053828"/>
    <w:rsid w:val="00054CC3"/>
    <w:rsid w:val="00063FE3"/>
    <w:rsid w:val="000643AA"/>
    <w:rsid w:val="000701C9"/>
    <w:rsid w:val="0007056F"/>
    <w:rsid w:val="000711C5"/>
    <w:rsid w:val="00071ECD"/>
    <w:rsid w:val="000738E8"/>
    <w:rsid w:val="00076E28"/>
    <w:rsid w:val="00077B9A"/>
    <w:rsid w:val="00082E40"/>
    <w:rsid w:val="00083537"/>
    <w:rsid w:val="00085963"/>
    <w:rsid w:val="0008619D"/>
    <w:rsid w:val="00091C61"/>
    <w:rsid w:val="00097174"/>
    <w:rsid w:val="00097E37"/>
    <w:rsid w:val="000A0A41"/>
    <w:rsid w:val="000A33B9"/>
    <w:rsid w:val="000A59BA"/>
    <w:rsid w:val="000B1DE6"/>
    <w:rsid w:val="000B36AF"/>
    <w:rsid w:val="000B563D"/>
    <w:rsid w:val="000B59A4"/>
    <w:rsid w:val="000C5C7E"/>
    <w:rsid w:val="000C66BA"/>
    <w:rsid w:val="000C6A2D"/>
    <w:rsid w:val="000D1AD9"/>
    <w:rsid w:val="000D3E04"/>
    <w:rsid w:val="000F2DF0"/>
    <w:rsid w:val="000F43FA"/>
    <w:rsid w:val="000F5BA2"/>
    <w:rsid w:val="000F67DA"/>
    <w:rsid w:val="00106C47"/>
    <w:rsid w:val="00111393"/>
    <w:rsid w:val="00115B6E"/>
    <w:rsid w:val="001173D8"/>
    <w:rsid w:val="0013042C"/>
    <w:rsid w:val="00142021"/>
    <w:rsid w:val="00146EB5"/>
    <w:rsid w:val="00154879"/>
    <w:rsid w:val="00155638"/>
    <w:rsid w:val="00155FF8"/>
    <w:rsid w:val="001603DD"/>
    <w:rsid w:val="00161BD4"/>
    <w:rsid w:val="00170093"/>
    <w:rsid w:val="00171DDF"/>
    <w:rsid w:val="00180DB8"/>
    <w:rsid w:val="0018262D"/>
    <w:rsid w:val="00195C9E"/>
    <w:rsid w:val="0019705E"/>
    <w:rsid w:val="001A18F0"/>
    <w:rsid w:val="001A251E"/>
    <w:rsid w:val="001A3B5E"/>
    <w:rsid w:val="001A5950"/>
    <w:rsid w:val="001A78A7"/>
    <w:rsid w:val="001C21C7"/>
    <w:rsid w:val="001C4D5D"/>
    <w:rsid w:val="001D2F34"/>
    <w:rsid w:val="001D3103"/>
    <w:rsid w:val="001D77B8"/>
    <w:rsid w:val="001E03F6"/>
    <w:rsid w:val="001E3024"/>
    <w:rsid w:val="001E368A"/>
    <w:rsid w:val="001F05E6"/>
    <w:rsid w:val="001F1300"/>
    <w:rsid w:val="002222B8"/>
    <w:rsid w:val="00226370"/>
    <w:rsid w:val="00237F37"/>
    <w:rsid w:val="00246085"/>
    <w:rsid w:val="002479E9"/>
    <w:rsid w:val="0025367A"/>
    <w:rsid w:val="0025488A"/>
    <w:rsid w:val="00257002"/>
    <w:rsid w:val="00257427"/>
    <w:rsid w:val="0027253C"/>
    <w:rsid w:val="002803C2"/>
    <w:rsid w:val="002A35D6"/>
    <w:rsid w:val="002A55E5"/>
    <w:rsid w:val="002A6007"/>
    <w:rsid w:val="002B0330"/>
    <w:rsid w:val="002B0FB0"/>
    <w:rsid w:val="002B660C"/>
    <w:rsid w:val="002B7708"/>
    <w:rsid w:val="002C09A0"/>
    <w:rsid w:val="002C1127"/>
    <w:rsid w:val="002C20A6"/>
    <w:rsid w:val="002C563F"/>
    <w:rsid w:val="002D20C0"/>
    <w:rsid w:val="002D38C6"/>
    <w:rsid w:val="002E39B4"/>
    <w:rsid w:val="002E4350"/>
    <w:rsid w:val="002F0136"/>
    <w:rsid w:val="002F544F"/>
    <w:rsid w:val="00310ABD"/>
    <w:rsid w:val="00314AF0"/>
    <w:rsid w:val="00315CE5"/>
    <w:rsid w:val="0031676B"/>
    <w:rsid w:val="00320B04"/>
    <w:rsid w:val="00321B4C"/>
    <w:rsid w:val="00327741"/>
    <w:rsid w:val="00332E10"/>
    <w:rsid w:val="0034795F"/>
    <w:rsid w:val="00347A27"/>
    <w:rsid w:val="003741DA"/>
    <w:rsid w:val="003819FF"/>
    <w:rsid w:val="00383D27"/>
    <w:rsid w:val="00390A83"/>
    <w:rsid w:val="00395CDE"/>
    <w:rsid w:val="00396E95"/>
    <w:rsid w:val="003A661C"/>
    <w:rsid w:val="003A68E6"/>
    <w:rsid w:val="003A7680"/>
    <w:rsid w:val="003B01CB"/>
    <w:rsid w:val="003B2B2F"/>
    <w:rsid w:val="003C613D"/>
    <w:rsid w:val="003C6F9D"/>
    <w:rsid w:val="003D073C"/>
    <w:rsid w:val="003D3D64"/>
    <w:rsid w:val="003D648A"/>
    <w:rsid w:val="003E7914"/>
    <w:rsid w:val="003F00D5"/>
    <w:rsid w:val="003F31E6"/>
    <w:rsid w:val="003F5D31"/>
    <w:rsid w:val="003F63BA"/>
    <w:rsid w:val="00405955"/>
    <w:rsid w:val="00407478"/>
    <w:rsid w:val="00417D7B"/>
    <w:rsid w:val="00425AD6"/>
    <w:rsid w:val="00435A50"/>
    <w:rsid w:val="0043682F"/>
    <w:rsid w:val="004436DE"/>
    <w:rsid w:val="00443D41"/>
    <w:rsid w:val="00446999"/>
    <w:rsid w:val="00450375"/>
    <w:rsid w:val="0045298D"/>
    <w:rsid w:val="00454D28"/>
    <w:rsid w:val="00455C3A"/>
    <w:rsid w:val="004621F4"/>
    <w:rsid w:val="00463C67"/>
    <w:rsid w:val="00465366"/>
    <w:rsid w:val="00471824"/>
    <w:rsid w:val="004769BE"/>
    <w:rsid w:val="004770F3"/>
    <w:rsid w:val="00483355"/>
    <w:rsid w:val="00484DB0"/>
    <w:rsid w:val="00485F90"/>
    <w:rsid w:val="0048659E"/>
    <w:rsid w:val="004A2BFF"/>
    <w:rsid w:val="004A53DA"/>
    <w:rsid w:val="004A7E97"/>
    <w:rsid w:val="004B24F1"/>
    <w:rsid w:val="004B7764"/>
    <w:rsid w:val="004C0991"/>
    <w:rsid w:val="004C3076"/>
    <w:rsid w:val="004C39F5"/>
    <w:rsid w:val="004C3CF9"/>
    <w:rsid w:val="004D1D1B"/>
    <w:rsid w:val="004D2F61"/>
    <w:rsid w:val="004E2D52"/>
    <w:rsid w:val="004E4BEA"/>
    <w:rsid w:val="004E5B86"/>
    <w:rsid w:val="00512B6C"/>
    <w:rsid w:val="00513065"/>
    <w:rsid w:val="00521410"/>
    <w:rsid w:val="00525A5B"/>
    <w:rsid w:val="00530513"/>
    <w:rsid w:val="00531A4F"/>
    <w:rsid w:val="0054647D"/>
    <w:rsid w:val="00550B80"/>
    <w:rsid w:val="0055433B"/>
    <w:rsid w:val="00555A28"/>
    <w:rsid w:val="00561CA2"/>
    <w:rsid w:val="00563144"/>
    <w:rsid w:val="0056476B"/>
    <w:rsid w:val="005649EA"/>
    <w:rsid w:val="0057089E"/>
    <w:rsid w:val="00577528"/>
    <w:rsid w:val="00577EB4"/>
    <w:rsid w:val="00581B52"/>
    <w:rsid w:val="00583257"/>
    <w:rsid w:val="005A6708"/>
    <w:rsid w:val="005B3624"/>
    <w:rsid w:val="005B3EC3"/>
    <w:rsid w:val="005B5B2C"/>
    <w:rsid w:val="005C0A0C"/>
    <w:rsid w:val="005C6C7B"/>
    <w:rsid w:val="005E50CD"/>
    <w:rsid w:val="005E5438"/>
    <w:rsid w:val="005F175C"/>
    <w:rsid w:val="005F4F79"/>
    <w:rsid w:val="00600D35"/>
    <w:rsid w:val="0060106D"/>
    <w:rsid w:val="006028F2"/>
    <w:rsid w:val="006031F4"/>
    <w:rsid w:val="00603ECA"/>
    <w:rsid w:val="00611102"/>
    <w:rsid w:val="00622089"/>
    <w:rsid w:val="006261D3"/>
    <w:rsid w:val="00633327"/>
    <w:rsid w:val="0063695A"/>
    <w:rsid w:val="00636E3E"/>
    <w:rsid w:val="006378FE"/>
    <w:rsid w:val="00642BB6"/>
    <w:rsid w:val="006434A9"/>
    <w:rsid w:val="006514FC"/>
    <w:rsid w:val="00653E55"/>
    <w:rsid w:val="006575FD"/>
    <w:rsid w:val="00660A79"/>
    <w:rsid w:val="00670366"/>
    <w:rsid w:val="006708E2"/>
    <w:rsid w:val="00672995"/>
    <w:rsid w:val="006749E8"/>
    <w:rsid w:val="00675F39"/>
    <w:rsid w:val="00687B44"/>
    <w:rsid w:val="0069674A"/>
    <w:rsid w:val="00697C3B"/>
    <w:rsid w:val="006A25F1"/>
    <w:rsid w:val="006A26EC"/>
    <w:rsid w:val="006B5052"/>
    <w:rsid w:val="006B5230"/>
    <w:rsid w:val="006B6E70"/>
    <w:rsid w:val="006C538C"/>
    <w:rsid w:val="006C6A38"/>
    <w:rsid w:val="006E14AD"/>
    <w:rsid w:val="006E2506"/>
    <w:rsid w:val="006E37B6"/>
    <w:rsid w:val="006E3B0F"/>
    <w:rsid w:val="006E6C07"/>
    <w:rsid w:val="006F1331"/>
    <w:rsid w:val="006F4BF2"/>
    <w:rsid w:val="006F77A1"/>
    <w:rsid w:val="007067C3"/>
    <w:rsid w:val="00715C7F"/>
    <w:rsid w:val="00722C00"/>
    <w:rsid w:val="007241A3"/>
    <w:rsid w:val="007252E3"/>
    <w:rsid w:val="007309B2"/>
    <w:rsid w:val="00733EE2"/>
    <w:rsid w:val="00734429"/>
    <w:rsid w:val="00734695"/>
    <w:rsid w:val="00737036"/>
    <w:rsid w:val="007459E2"/>
    <w:rsid w:val="00751FE7"/>
    <w:rsid w:val="00755A47"/>
    <w:rsid w:val="00760C3E"/>
    <w:rsid w:val="007626F1"/>
    <w:rsid w:val="00767276"/>
    <w:rsid w:val="00771574"/>
    <w:rsid w:val="007728C6"/>
    <w:rsid w:val="00777641"/>
    <w:rsid w:val="00780707"/>
    <w:rsid w:val="00782EF9"/>
    <w:rsid w:val="007841A5"/>
    <w:rsid w:val="00784621"/>
    <w:rsid w:val="00796587"/>
    <w:rsid w:val="00797263"/>
    <w:rsid w:val="007A08F0"/>
    <w:rsid w:val="007A0A01"/>
    <w:rsid w:val="007A30CB"/>
    <w:rsid w:val="007A4011"/>
    <w:rsid w:val="007A766D"/>
    <w:rsid w:val="007A769B"/>
    <w:rsid w:val="007B123D"/>
    <w:rsid w:val="007B21D1"/>
    <w:rsid w:val="007B22BD"/>
    <w:rsid w:val="007B7AEA"/>
    <w:rsid w:val="007C16C8"/>
    <w:rsid w:val="007C793B"/>
    <w:rsid w:val="007D1B10"/>
    <w:rsid w:val="007D4AA9"/>
    <w:rsid w:val="007D6712"/>
    <w:rsid w:val="007D7AE2"/>
    <w:rsid w:val="007E07A7"/>
    <w:rsid w:val="007E4AFD"/>
    <w:rsid w:val="007E5216"/>
    <w:rsid w:val="007E66EE"/>
    <w:rsid w:val="007F1281"/>
    <w:rsid w:val="007F3346"/>
    <w:rsid w:val="007F734B"/>
    <w:rsid w:val="00805836"/>
    <w:rsid w:val="0081033B"/>
    <w:rsid w:val="008149E4"/>
    <w:rsid w:val="00815E01"/>
    <w:rsid w:val="00816F1E"/>
    <w:rsid w:val="0081741E"/>
    <w:rsid w:val="00830876"/>
    <w:rsid w:val="0083444E"/>
    <w:rsid w:val="00835626"/>
    <w:rsid w:val="00837236"/>
    <w:rsid w:val="00840520"/>
    <w:rsid w:val="00850D5B"/>
    <w:rsid w:val="00852AD2"/>
    <w:rsid w:val="008625C6"/>
    <w:rsid w:val="0086489C"/>
    <w:rsid w:val="00865150"/>
    <w:rsid w:val="0086618C"/>
    <w:rsid w:val="00866521"/>
    <w:rsid w:val="0086684E"/>
    <w:rsid w:val="00871478"/>
    <w:rsid w:val="00875536"/>
    <w:rsid w:val="00877EBB"/>
    <w:rsid w:val="00882E9D"/>
    <w:rsid w:val="0088359E"/>
    <w:rsid w:val="008848EC"/>
    <w:rsid w:val="008853FF"/>
    <w:rsid w:val="00885428"/>
    <w:rsid w:val="00887F40"/>
    <w:rsid w:val="00896F61"/>
    <w:rsid w:val="008A422F"/>
    <w:rsid w:val="008A6111"/>
    <w:rsid w:val="008B4C3B"/>
    <w:rsid w:val="008B5E71"/>
    <w:rsid w:val="008B7372"/>
    <w:rsid w:val="008C5C48"/>
    <w:rsid w:val="008D06A9"/>
    <w:rsid w:val="008D1B34"/>
    <w:rsid w:val="008D35C8"/>
    <w:rsid w:val="008D3A1B"/>
    <w:rsid w:val="008D5C4B"/>
    <w:rsid w:val="008D6F1B"/>
    <w:rsid w:val="008D78C7"/>
    <w:rsid w:val="008E1DBD"/>
    <w:rsid w:val="008E725E"/>
    <w:rsid w:val="008F21CE"/>
    <w:rsid w:val="008F26C1"/>
    <w:rsid w:val="00900515"/>
    <w:rsid w:val="00905691"/>
    <w:rsid w:val="00917DF5"/>
    <w:rsid w:val="00922D23"/>
    <w:rsid w:val="00925A5C"/>
    <w:rsid w:val="009304BC"/>
    <w:rsid w:val="00930D53"/>
    <w:rsid w:val="00940315"/>
    <w:rsid w:val="00946C28"/>
    <w:rsid w:val="00947315"/>
    <w:rsid w:val="009523B1"/>
    <w:rsid w:val="00952845"/>
    <w:rsid w:val="00953D46"/>
    <w:rsid w:val="00962A28"/>
    <w:rsid w:val="00962F27"/>
    <w:rsid w:val="0096453F"/>
    <w:rsid w:val="00973BC3"/>
    <w:rsid w:val="00982F6E"/>
    <w:rsid w:val="00983201"/>
    <w:rsid w:val="009849E8"/>
    <w:rsid w:val="00985009"/>
    <w:rsid w:val="0099396F"/>
    <w:rsid w:val="009A143B"/>
    <w:rsid w:val="009A1617"/>
    <w:rsid w:val="009A758B"/>
    <w:rsid w:val="009B0E5B"/>
    <w:rsid w:val="009B4378"/>
    <w:rsid w:val="009B5911"/>
    <w:rsid w:val="009C3BA9"/>
    <w:rsid w:val="009C58A9"/>
    <w:rsid w:val="009C58B3"/>
    <w:rsid w:val="009F18C0"/>
    <w:rsid w:val="00A01903"/>
    <w:rsid w:val="00A07B95"/>
    <w:rsid w:val="00A16898"/>
    <w:rsid w:val="00A1798E"/>
    <w:rsid w:val="00A20FCD"/>
    <w:rsid w:val="00A21010"/>
    <w:rsid w:val="00A3073F"/>
    <w:rsid w:val="00A32030"/>
    <w:rsid w:val="00A3473C"/>
    <w:rsid w:val="00A35F68"/>
    <w:rsid w:val="00A36579"/>
    <w:rsid w:val="00A374C9"/>
    <w:rsid w:val="00A400E8"/>
    <w:rsid w:val="00A40CED"/>
    <w:rsid w:val="00A41C46"/>
    <w:rsid w:val="00A4500F"/>
    <w:rsid w:val="00A53225"/>
    <w:rsid w:val="00A538AE"/>
    <w:rsid w:val="00A5482E"/>
    <w:rsid w:val="00A62E6D"/>
    <w:rsid w:val="00A636CD"/>
    <w:rsid w:val="00A645E5"/>
    <w:rsid w:val="00A664CC"/>
    <w:rsid w:val="00A67D2A"/>
    <w:rsid w:val="00A755AF"/>
    <w:rsid w:val="00A823F4"/>
    <w:rsid w:val="00A8794E"/>
    <w:rsid w:val="00A931CA"/>
    <w:rsid w:val="00AA5157"/>
    <w:rsid w:val="00AD026F"/>
    <w:rsid w:val="00AD3445"/>
    <w:rsid w:val="00AD5037"/>
    <w:rsid w:val="00AD65A0"/>
    <w:rsid w:val="00AD6BF5"/>
    <w:rsid w:val="00AD7A5D"/>
    <w:rsid w:val="00AE04CA"/>
    <w:rsid w:val="00AE2408"/>
    <w:rsid w:val="00AE3038"/>
    <w:rsid w:val="00AE6602"/>
    <w:rsid w:val="00B02837"/>
    <w:rsid w:val="00B061A7"/>
    <w:rsid w:val="00B07641"/>
    <w:rsid w:val="00B07ED8"/>
    <w:rsid w:val="00B11F14"/>
    <w:rsid w:val="00B12702"/>
    <w:rsid w:val="00B15446"/>
    <w:rsid w:val="00B171BA"/>
    <w:rsid w:val="00B2376A"/>
    <w:rsid w:val="00B258A5"/>
    <w:rsid w:val="00B30315"/>
    <w:rsid w:val="00B30FCB"/>
    <w:rsid w:val="00B36034"/>
    <w:rsid w:val="00B46D09"/>
    <w:rsid w:val="00B47D4A"/>
    <w:rsid w:val="00B564DD"/>
    <w:rsid w:val="00B701C6"/>
    <w:rsid w:val="00B709F8"/>
    <w:rsid w:val="00B72367"/>
    <w:rsid w:val="00B74220"/>
    <w:rsid w:val="00B74352"/>
    <w:rsid w:val="00B80B98"/>
    <w:rsid w:val="00B82512"/>
    <w:rsid w:val="00B944EF"/>
    <w:rsid w:val="00B95A68"/>
    <w:rsid w:val="00BA3343"/>
    <w:rsid w:val="00BB0D86"/>
    <w:rsid w:val="00BB1F84"/>
    <w:rsid w:val="00BB77E9"/>
    <w:rsid w:val="00BC1C1C"/>
    <w:rsid w:val="00BC63EB"/>
    <w:rsid w:val="00BC7022"/>
    <w:rsid w:val="00BD2A11"/>
    <w:rsid w:val="00BD60C2"/>
    <w:rsid w:val="00BE2AEB"/>
    <w:rsid w:val="00BE539F"/>
    <w:rsid w:val="00BF201D"/>
    <w:rsid w:val="00BF3DA9"/>
    <w:rsid w:val="00BF64C5"/>
    <w:rsid w:val="00BF7EED"/>
    <w:rsid w:val="00C00D4C"/>
    <w:rsid w:val="00C027E8"/>
    <w:rsid w:val="00C05D81"/>
    <w:rsid w:val="00C11964"/>
    <w:rsid w:val="00C13AA3"/>
    <w:rsid w:val="00C16E8C"/>
    <w:rsid w:val="00C30FB1"/>
    <w:rsid w:val="00C33B85"/>
    <w:rsid w:val="00C340C8"/>
    <w:rsid w:val="00C3783A"/>
    <w:rsid w:val="00C41357"/>
    <w:rsid w:val="00C426D3"/>
    <w:rsid w:val="00C434B6"/>
    <w:rsid w:val="00C439C1"/>
    <w:rsid w:val="00C463D9"/>
    <w:rsid w:val="00C46808"/>
    <w:rsid w:val="00C4683C"/>
    <w:rsid w:val="00C47005"/>
    <w:rsid w:val="00C50D49"/>
    <w:rsid w:val="00C53C99"/>
    <w:rsid w:val="00C53E0A"/>
    <w:rsid w:val="00C6798E"/>
    <w:rsid w:val="00C82440"/>
    <w:rsid w:val="00C85431"/>
    <w:rsid w:val="00C90D93"/>
    <w:rsid w:val="00C926AB"/>
    <w:rsid w:val="00C95D30"/>
    <w:rsid w:val="00C96929"/>
    <w:rsid w:val="00C96B73"/>
    <w:rsid w:val="00CA0CB0"/>
    <w:rsid w:val="00CA1F3C"/>
    <w:rsid w:val="00CA37AB"/>
    <w:rsid w:val="00CB1E03"/>
    <w:rsid w:val="00CB2C88"/>
    <w:rsid w:val="00CB3440"/>
    <w:rsid w:val="00CB3E07"/>
    <w:rsid w:val="00CB4BAC"/>
    <w:rsid w:val="00CB5D6A"/>
    <w:rsid w:val="00CC488F"/>
    <w:rsid w:val="00CD0E37"/>
    <w:rsid w:val="00CD2C54"/>
    <w:rsid w:val="00CD2EA2"/>
    <w:rsid w:val="00CD378E"/>
    <w:rsid w:val="00CE3ECB"/>
    <w:rsid w:val="00CF1811"/>
    <w:rsid w:val="00CF6305"/>
    <w:rsid w:val="00CF72CE"/>
    <w:rsid w:val="00D0003E"/>
    <w:rsid w:val="00D007EF"/>
    <w:rsid w:val="00D01958"/>
    <w:rsid w:val="00D02E31"/>
    <w:rsid w:val="00D04601"/>
    <w:rsid w:val="00D04BE9"/>
    <w:rsid w:val="00D05710"/>
    <w:rsid w:val="00D06ED4"/>
    <w:rsid w:val="00D13993"/>
    <w:rsid w:val="00D25124"/>
    <w:rsid w:val="00D319AF"/>
    <w:rsid w:val="00D3275B"/>
    <w:rsid w:val="00D34BFB"/>
    <w:rsid w:val="00D35FB4"/>
    <w:rsid w:val="00D35FDA"/>
    <w:rsid w:val="00D37357"/>
    <w:rsid w:val="00D409D8"/>
    <w:rsid w:val="00D41198"/>
    <w:rsid w:val="00D425AB"/>
    <w:rsid w:val="00D429F6"/>
    <w:rsid w:val="00D45854"/>
    <w:rsid w:val="00D46A7B"/>
    <w:rsid w:val="00D52530"/>
    <w:rsid w:val="00D55868"/>
    <w:rsid w:val="00D57302"/>
    <w:rsid w:val="00D64D6C"/>
    <w:rsid w:val="00D66ACB"/>
    <w:rsid w:val="00D720C5"/>
    <w:rsid w:val="00D7471E"/>
    <w:rsid w:val="00D8033D"/>
    <w:rsid w:val="00D839B3"/>
    <w:rsid w:val="00D84FBA"/>
    <w:rsid w:val="00D873A3"/>
    <w:rsid w:val="00D87A99"/>
    <w:rsid w:val="00D90686"/>
    <w:rsid w:val="00D9419C"/>
    <w:rsid w:val="00DA1FBE"/>
    <w:rsid w:val="00DB175D"/>
    <w:rsid w:val="00DB6FCD"/>
    <w:rsid w:val="00DC05B7"/>
    <w:rsid w:val="00DC2402"/>
    <w:rsid w:val="00DC3FDB"/>
    <w:rsid w:val="00DC48BE"/>
    <w:rsid w:val="00DC7C7C"/>
    <w:rsid w:val="00DD6770"/>
    <w:rsid w:val="00DE0706"/>
    <w:rsid w:val="00DE41EF"/>
    <w:rsid w:val="00DE4CCB"/>
    <w:rsid w:val="00DF1386"/>
    <w:rsid w:val="00E02215"/>
    <w:rsid w:val="00E11E58"/>
    <w:rsid w:val="00E1303B"/>
    <w:rsid w:val="00E14159"/>
    <w:rsid w:val="00E2253D"/>
    <w:rsid w:val="00E30CF8"/>
    <w:rsid w:val="00E32631"/>
    <w:rsid w:val="00E33B92"/>
    <w:rsid w:val="00E379AC"/>
    <w:rsid w:val="00E413FC"/>
    <w:rsid w:val="00E51CE2"/>
    <w:rsid w:val="00E56C20"/>
    <w:rsid w:val="00E603AF"/>
    <w:rsid w:val="00E61D46"/>
    <w:rsid w:val="00E7169A"/>
    <w:rsid w:val="00E71F60"/>
    <w:rsid w:val="00E73CF4"/>
    <w:rsid w:val="00E75E1C"/>
    <w:rsid w:val="00E778D9"/>
    <w:rsid w:val="00E86070"/>
    <w:rsid w:val="00E8613D"/>
    <w:rsid w:val="00E90A61"/>
    <w:rsid w:val="00E932F3"/>
    <w:rsid w:val="00E93597"/>
    <w:rsid w:val="00EA38AA"/>
    <w:rsid w:val="00EA5DD9"/>
    <w:rsid w:val="00EB1646"/>
    <w:rsid w:val="00EB3A79"/>
    <w:rsid w:val="00EC363C"/>
    <w:rsid w:val="00EC5ABC"/>
    <w:rsid w:val="00ED485D"/>
    <w:rsid w:val="00ED5114"/>
    <w:rsid w:val="00ED56E9"/>
    <w:rsid w:val="00ED59D5"/>
    <w:rsid w:val="00ED6F56"/>
    <w:rsid w:val="00ED7468"/>
    <w:rsid w:val="00ED7D0A"/>
    <w:rsid w:val="00EE335B"/>
    <w:rsid w:val="00EE3E87"/>
    <w:rsid w:val="00EF2C31"/>
    <w:rsid w:val="00F01B27"/>
    <w:rsid w:val="00F07BDC"/>
    <w:rsid w:val="00F106AE"/>
    <w:rsid w:val="00F10F53"/>
    <w:rsid w:val="00F16ADC"/>
    <w:rsid w:val="00F36306"/>
    <w:rsid w:val="00F3783B"/>
    <w:rsid w:val="00F51243"/>
    <w:rsid w:val="00F51C9B"/>
    <w:rsid w:val="00F54601"/>
    <w:rsid w:val="00F548A4"/>
    <w:rsid w:val="00F5777E"/>
    <w:rsid w:val="00F66428"/>
    <w:rsid w:val="00F7077E"/>
    <w:rsid w:val="00F72BF0"/>
    <w:rsid w:val="00F732DD"/>
    <w:rsid w:val="00F742FB"/>
    <w:rsid w:val="00F7465D"/>
    <w:rsid w:val="00F75439"/>
    <w:rsid w:val="00F806E1"/>
    <w:rsid w:val="00F82C90"/>
    <w:rsid w:val="00F92078"/>
    <w:rsid w:val="00F92E8B"/>
    <w:rsid w:val="00F94219"/>
    <w:rsid w:val="00F958D3"/>
    <w:rsid w:val="00F96F2C"/>
    <w:rsid w:val="00F97995"/>
    <w:rsid w:val="00FA01C7"/>
    <w:rsid w:val="00FA5324"/>
    <w:rsid w:val="00FB0583"/>
    <w:rsid w:val="00FB0F41"/>
    <w:rsid w:val="00FB762D"/>
    <w:rsid w:val="00FC17AB"/>
    <w:rsid w:val="00FC6912"/>
    <w:rsid w:val="00FD5865"/>
    <w:rsid w:val="00FD66FE"/>
    <w:rsid w:val="00FE5CDE"/>
    <w:rsid w:val="00FF3AB4"/>
    <w:rsid w:val="00FF5107"/>
    <w:rsid w:val="00FF640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AF24"/>
  <w15:docId w15:val="{E024EA6C-DF98-4890-B084-CAD07941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82C90"/>
  </w:style>
  <w:style w:type="character" w:styleId="Hyperlink">
    <w:name w:val="Hyper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paragraph" w:styleId="BalloonText">
    <w:name w:val="Balloon Text"/>
    <w:basedOn w:val="Normal"/>
    <w:semiHidden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61CA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5A5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01D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qFormat/>
    <w:locked/>
    <w:rsid w:val="007D1B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a.vukosavljevic@kovin.org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vin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ovin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dsednik@kovin.org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1DA9-3F90-47DC-BF4E-F66B77C5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subject/>
  <dc:creator>natalija.terzic</dc:creator>
  <cp:keywords/>
  <cp:lastModifiedBy>Natasa</cp:lastModifiedBy>
  <cp:revision>72</cp:revision>
  <cp:lastPrinted>2023-09-11T09:36:00Z</cp:lastPrinted>
  <dcterms:created xsi:type="dcterms:W3CDTF">2016-12-05T12:54:00Z</dcterms:created>
  <dcterms:modified xsi:type="dcterms:W3CDTF">2023-09-11T12:03:00Z</dcterms:modified>
</cp:coreProperties>
</file>