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BD1CD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14:paraId="593C7C03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006E776E" w14:textId="77777777" w:rsidR="00612AAC" w:rsidRPr="00F927AD" w:rsidRDefault="00625354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ГРАЂАНЕ - </w:t>
      </w:r>
      <w:r w:rsidR="00612AAC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ЗА ПОРОДИЧНЕ КУЋЕ/СТАНОВЕ</w:t>
      </w:r>
    </w:p>
    <w:p w14:paraId="28E85F80" w14:textId="77777777"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75A46F3D" w14:textId="77777777"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404C7647" w14:textId="77777777" w:rsidR="00A00A87" w:rsidRPr="00A00A87" w:rsidRDefault="00030EE3" w:rsidP="00A00A87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СПРОВОЂЕЊЕ </w:t>
      </w:r>
    </w:p>
    <w:p w14:paraId="66683E48" w14:textId="3C0C06E2" w:rsidR="00030EE3" w:rsidRPr="00416EED" w:rsidRDefault="00A00A87" w:rsidP="00A00A87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</w:pPr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МЕРА ЕНЕРГЕТСКЕ САНАЦИЈЕ КОЈЕ СЕ ОДНОСЕ НА УНАПРЕЂЕЊЕ ТЕРМИЧКОГ ОМОТАЧА, ТЕРМОТЕХНИЧКИХ ИНСТАЛАЦИЈА И УГРАДЊЕ СОЛАРНИХ КОЛЕКТОРА ЗА ЦЕНТРАЛНУ ПРИПРЕМУ ПОТРОШНЕ ТОПЛЕ ВОДЕ ПО </w:t>
      </w:r>
      <w:r w:rsidR="005C7FA7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CS"/>
        </w:rPr>
        <w:t xml:space="preserve">ЈАВНОМ ПОЗИВУ </w:t>
      </w:r>
      <w:r w:rsidR="005C7FA7" w:rsidRPr="005C7FA7">
        <w:rPr>
          <w:rFonts w:ascii="Times New Roman" w:hAnsi="Times New Roman" w:cs="Times New Roman"/>
          <w:b/>
          <w:bCs/>
          <w:color w:val="009999"/>
          <w:sz w:val="28"/>
          <w:szCs w:val="28"/>
        </w:rPr>
        <w:t>УПРАВЕ ЗА ПОДСТИЦАЊЕ И УНАПРЕЂЕЊЕ ЕНЕРГЕТСКЕ ЕФИКАСНОСТИ ЈП1/22</w:t>
      </w:r>
      <w:r w:rsidR="005C7FA7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CS"/>
        </w:rPr>
        <w:t xml:space="preserve">, </w:t>
      </w:r>
      <w:r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 xml:space="preserve">ЗА 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ПОРОДИЧН</w:t>
      </w:r>
      <w:r w:rsidR="00C72B2E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Е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</w:t>
      </w:r>
      <w:r w:rsidR="00C72B2E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КУЋ</w:t>
      </w:r>
      <w:r w:rsidR="00C72B2E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Е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</w:t>
      </w:r>
      <w:r w:rsidR="00625354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CS"/>
        </w:rPr>
        <w:t xml:space="preserve">И </w:t>
      </w:r>
      <w:r w:rsidR="00A55C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СТАНОВ</w:t>
      </w:r>
      <w:r w:rsidR="00C72B2E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Е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</w:t>
      </w:r>
      <w:r w:rsidR="00C72B2E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>У</w:t>
      </w:r>
      <w:r w:rsidR="00775046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 </w:t>
      </w:r>
      <w:r w:rsidR="00C72B2E"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ОПШТИНИ </w:t>
      </w:r>
      <w:r w:rsidR="00416EED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КОВИН</w:t>
      </w:r>
    </w:p>
    <w:p w14:paraId="482A4C50" w14:textId="77777777" w:rsidR="00030EE3" w:rsidRPr="0066540E" w:rsidRDefault="00030EE3" w:rsidP="00916EC9">
      <w:pPr>
        <w:spacing w:after="0" w:line="276" w:lineRule="auto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14:paraId="19BE7214" w14:textId="77777777"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14:paraId="3A2B3B03" w14:textId="77777777"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14:paraId="32AB18E4" w14:textId="77777777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83C273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77FE3" w14:textId="77777777"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CD3A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14:paraId="595D1E84" w14:textId="77777777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E6AF2E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4DB5512" w14:textId="77777777"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B79D2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2131ADA5" w14:textId="77777777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6894C1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1F920C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29959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14:paraId="7A82D1C0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DF6345" w14:textId="77777777"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EFF6C0" w14:textId="0AD9F449" w:rsidR="00030EE3" w:rsidRPr="0066540E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CA36A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15CA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14:paraId="4B0F0894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B5BE1F" w14:textId="77777777"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</w:t>
            </w:r>
            <w:r w:rsidR="00030EE3"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24B590B" w14:textId="77777777" w:rsidR="00030EE3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D428" w14:textId="77777777"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CA36A6" w:rsidRPr="0066540E" w14:paraId="0E9238D2" w14:textId="77777777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25F0C7" w14:textId="13E4B799" w:rsidR="00CA36A6" w:rsidRDefault="00CA36A6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92F96D" w14:textId="54A15499" w:rsidR="00CA36A6" w:rsidRDefault="00CA36A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9B0C8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катастарске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парцеле на којој се објекат налази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C374" w14:textId="18944E26" w:rsidR="00CA36A6" w:rsidRPr="0066540E" w:rsidRDefault="009B0C89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                                                        К.О. _____________</w:t>
            </w:r>
          </w:p>
        </w:tc>
      </w:tr>
    </w:tbl>
    <w:p w14:paraId="1AC8EDF5" w14:textId="77777777"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95DA1D4" w14:textId="77777777" w:rsidR="00675765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МЕРА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/МЕРЕ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14:paraId="081602FB" w14:textId="43B1847A" w:rsidR="00725255" w:rsidRPr="00916EC9" w:rsidRDefault="00725255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Домаћинстава не могу да конкуришу за више од једне мере енергетске ефикасности, осим за мере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из тач. </w:t>
      </w:r>
      <w:r w:rsidR="00D90652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)</w:t>
      </w:r>
      <w:r w:rsidR="00D90652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и </w:t>
      </w:r>
      <w:r w:rsidR="00D90652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)</w:t>
      </w:r>
      <w:r w:rsidRPr="007252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675765" w:rsidRPr="0066540E" w14:paraId="36E7DB8F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4F7D1D2A" w14:textId="77777777" w:rsidR="00675765" w:rsidRPr="0066540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0DD4C720" w14:textId="77777777"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ЗА ПОРОДИЧНЕ КУЋЕ И СТАНОВЕ</w:t>
            </w:r>
          </w:p>
        </w:tc>
      </w:tr>
      <w:tr w:rsidR="00675765" w:rsidRPr="0066540E" w14:paraId="466C5EBA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77DAB93A" w14:textId="48CBB885" w:rsidR="00675765" w:rsidRPr="0066540E" w:rsidRDefault="00416EED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1D00E560" w14:textId="77777777" w:rsidR="00675765" w:rsidRPr="002D1A13" w:rsidRDefault="00C86291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природни гас, грејачa простора, или замена постојећег грејача простора (котао или пећ) ефикаснијим, за ПОРОДИЧНЕ КУЋЕ И СТАНОВЕ</w:t>
            </w:r>
          </w:p>
        </w:tc>
      </w:tr>
      <w:tr w:rsidR="00C86291" w:rsidRPr="0066540E" w14:paraId="5A38AF9F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467AF104" w14:textId="0C340BD3" w:rsidR="00C86291" w:rsidRPr="00D90652" w:rsidRDefault="00416EED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="00D9065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8647" w:type="dxa"/>
          </w:tcPr>
          <w:p w14:paraId="757D126C" w14:textId="77777777" w:rsidR="00C86291" w:rsidRPr="00C86291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 инсталација котлова на биомасу (дрвни пелет, брикет, сечка), грејачa простора, или замена постојећег грејача простора (котао или пећ) ефикаснијим, ЗА ПОРОДИЧНЕ КУЋЕ И СТАНОВЕ</w:t>
            </w:r>
          </w:p>
        </w:tc>
      </w:tr>
      <w:tr w:rsidR="00675765" w:rsidRPr="0066540E" w14:paraId="516B5039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4BB6404D" w14:textId="1E1F1AC3" w:rsidR="00675765" w:rsidRPr="0066540E" w:rsidRDefault="00416EED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  <w:r w:rsidR="00675765" w:rsidRPr="0066540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C8629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8647" w:type="dxa"/>
          </w:tcPr>
          <w:p w14:paraId="29CDA623" w14:textId="77777777" w:rsidR="00675765" w:rsidRPr="002D1A13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тела-радијатора и пратећег прибора ЗА ПОРОДИЧНЕ КУЋЕ И СТАНОВЕ</w:t>
            </w:r>
          </w:p>
        </w:tc>
      </w:tr>
      <w:tr w:rsidR="00A00A87" w:rsidRPr="0066540E" w14:paraId="2D99CFF3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1CF18DCD" w14:textId="052CB547" w:rsidR="00A00A87" w:rsidRPr="0066540E" w:rsidDel="00A00A87" w:rsidRDefault="005D4D76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79D9A4F2" w14:textId="77777777" w:rsidR="00A00A87" w:rsidRPr="002D1A13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уградње топлотних пумпи и пратеће инсталације грејног система (грејач простора или комбиновани грејач) ЗА ПОРОДИЧНЕ КУЋЕ</w:t>
            </w:r>
          </w:p>
        </w:tc>
      </w:tr>
      <w:tr w:rsidR="00A00A87" w:rsidRPr="0066540E" w14:paraId="68CE91DD" w14:textId="77777777" w:rsidTr="001D54C8">
        <w:tc>
          <w:tcPr>
            <w:tcW w:w="704" w:type="dxa"/>
            <w:shd w:val="clear" w:color="auto" w:fill="E7E6E6" w:themeFill="background2"/>
            <w:vAlign w:val="center"/>
          </w:tcPr>
          <w:p w14:paraId="00CB76D2" w14:textId="05314C83" w:rsidR="00A00A87" w:rsidRDefault="005D4D76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6</w:t>
            </w:r>
            <w:r w:rsidR="00A00A8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14:paraId="189A0C17" w14:textId="77777777" w:rsidR="00A00A87" w:rsidRPr="002D1A13" w:rsidRDefault="00C86291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и уградње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</w:t>
            </w:r>
          </w:p>
        </w:tc>
      </w:tr>
    </w:tbl>
    <w:p w14:paraId="38C6186A" w14:textId="77777777" w:rsidR="00C07E62" w:rsidRDefault="00C07E62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</w:p>
    <w:p w14:paraId="4D537ED3" w14:textId="2D19144A" w:rsidR="00C51A4F" w:rsidRDefault="00C51A4F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*За 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>меру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из тачке </w:t>
      </w:r>
      <w:r w:rsidR="00416EED">
        <w:rPr>
          <w:rFonts w:ascii="Times New Roman" w:eastAsia="Times New Roman" w:hAnsi="Times New Roman" w:cs="Times New Roman"/>
          <w:sz w:val="20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се може конкурисати само заједно са мером замене постојећег грејача простора (котао или пећ) ефикаснијим из </w:t>
      </w:r>
      <w:r w:rsidR="00C86291">
        <w:rPr>
          <w:rFonts w:ascii="Times New Roman" w:eastAsia="Times New Roman" w:hAnsi="Times New Roman" w:cs="Times New Roman"/>
          <w:sz w:val="20"/>
          <w:szCs w:val="20"/>
          <w:lang w:val="sr-Cyrl-RS"/>
        </w:rPr>
        <w:t>тач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="00416EED">
        <w:rPr>
          <w:rFonts w:ascii="Times New Roman" w:eastAsia="Times New Roman" w:hAnsi="Times New Roman" w:cs="Times New Roman"/>
          <w:sz w:val="20"/>
          <w:szCs w:val="20"/>
          <w:lang w:val="sr-Cyrl-RS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="00C86291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и </w:t>
      </w:r>
      <w:r w:rsidR="00416EED">
        <w:rPr>
          <w:rFonts w:ascii="Times New Roman" w:eastAsia="Times New Roman" w:hAnsi="Times New Roman" w:cs="Times New Roman"/>
          <w:sz w:val="20"/>
          <w:szCs w:val="20"/>
          <w:lang w:val="sr-Cyrl-CS"/>
        </w:rPr>
        <w:t>3</w:t>
      </w:r>
      <w:r w:rsidR="00C86291">
        <w:rPr>
          <w:rFonts w:ascii="Times New Roman" w:eastAsia="Times New Roman" w:hAnsi="Times New Roman" w:cs="Times New Roman"/>
          <w:sz w:val="20"/>
          <w:szCs w:val="20"/>
          <w:lang w:val="sr-Cyrl-CS"/>
        </w:rPr>
        <w:t>)</w:t>
      </w:r>
      <w:r w:rsidRPr="00AB75F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70E76" w:rsidRPr="00C70E76">
        <w:rPr>
          <w:rFonts w:ascii="Times New Roman" w:eastAsia="Times New Roman" w:hAnsi="Times New Roman" w:cs="Times New Roman"/>
          <w:sz w:val="20"/>
          <w:szCs w:val="20"/>
        </w:rPr>
        <w:t>Уколико грађанин подноси пријаву за меру 4</w:t>
      </w:r>
      <w:r w:rsidR="00C70E76">
        <w:rPr>
          <w:rFonts w:ascii="Times New Roman" w:eastAsia="Times New Roman" w:hAnsi="Times New Roman" w:cs="Times New Roman"/>
          <w:sz w:val="20"/>
          <w:szCs w:val="20"/>
          <w:lang w:val="sr-Cyrl-RS"/>
        </w:rPr>
        <w:t>)</w:t>
      </w:r>
      <w:r w:rsidR="00C70E76" w:rsidRPr="00C70E76">
        <w:rPr>
          <w:rFonts w:ascii="Times New Roman" w:eastAsia="Times New Roman" w:hAnsi="Times New Roman" w:cs="Times New Roman"/>
          <w:sz w:val="20"/>
          <w:szCs w:val="20"/>
        </w:rPr>
        <w:t>, неопходно је доставити предмер и предрачун појединачно за обе мере.</w:t>
      </w:r>
    </w:p>
    <w:p w14:paraId="17354670" w14:textId="06754A6B"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72263790"/>
    </w:p>
    <w:p w14:paraId="5CB4914F" w14:textId="77777777" w:rsidR="005D4D76" w:rsidRDefault="005D4D76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DBEBBC" w14:textId="16376482" w:rsidR="008A0D35" w:rsidRDefault="00E125BD" w:rsidP="00916EC9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</w:p>
    <w:p w14:paraId="66179CC6" w14:textId="77777777" w:rsidR="005D4D76" w:rsidRPr="00916EC9" w:rsidRDefault="005D4D76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4335" w:type="pct"/>
        <w:tblLook w:val="04A0" w:firstRow="1" w:lastRow="0" w:firstColumn="1" w:lastColumn="0" w:noHBand="0" w:noVBand="1"/>
      </w:tblPr>
      <w:tblGrid>
        <w:gridCol w:w="5576"/>
        <w:gridCol w:w="3779"/>
      </w:tblGrid>
      <w:tr w:rsidR="008A0D35" w:rsidRPr="0066540E" w14:paraId="53CD75A0" w14:textId="77777777" w:rsidTr="005D4D76">
        <w:tc>
          <w:tcPr>
            <w:tcW w:w="2980" w:type="pct"/>
            <w:vAlign w:val="center"/>
          </w:tcPr>
          <w:p w14:paraId="1CEF7C37" w14:textId="623D8ACD"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Површина куће/стана</w:t>
            </w:r>
            <w:r w:rsidR="00A00A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 квадратним метрима</w:t>
            </w:r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AA16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Листа непокретности или </w:t>
            </w:r>
            <w:bookmarkStart w:id="1" w:name="_GoBack"/>
            <w:bookmarkEnd w:id="1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 о порезу на имовину</w:t>
            </w:r>
          </w:p>
        </w:tc>
        <w:tc>
          <w:tcPr>
            <w:tcW w:w="2020" w:type="pct"/>
            <w:vAlign w:val="center"/>
          </w:tcPr>
          <w:p w14:paraId="2A7D19A2" w14:textId="77777777"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14:paraId="1C4D128D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14:paraId="1EEE0E18" w14:textId="77777777" w:rsidTr="005D4D76">
        <w:trPr>
          <w:trHeight w:val="530"/>
        </w:trPr>
        <w:tc>
          <w:tcPr>
            <w:tcW w:w="2980" w:type="pct"/>
            <w:vAlign w:val="center"/>
          </w:tcPr>
          <w:p w14:paraId="37B5A0F6" w14:textId="20752BF4" w:rsidR="00650A2A" w:rsidRPr="005D4D76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20" w:type="pct"/>
            <w:vAlign w:val="center"/>
          </w:tcPr>
          <w:p w14:paraId="103A12C0" w14:textId="77777777"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14:paraId="594B438D" w14:textId="77777777" w:rsidTr="005D4D76">
        <w:trPr>
          <w:trHeight w:val="530"/>
        </w:trPr>
        <w:tc>
          <w:tcPr>
            <w:tcW w:w="2980" w:type="pct"/>
            <w:vAlign w:val="center"/>
          </w:tcPr>
          <w:p w14:paraId="573EE18F" w14:textId="4A23E776" w:rsidR="004F2A9E" w:rsidRPr="0066540E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спратова у објекту</w:t>
            </w:r>
          </w:p>
        </w:tc>
        <w:tc>
          <w:tcPr>
            <w:tcW w:w="2020" w:type="pct"/>
            <w:vAlign w:val="center"/>
          </w:tcPr>
          <w:p w14:paraId="22600923" w14:textId="77777777"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14:paraId="376B6F22" w14:textId="61554E73"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0AF7702" w14:textId="77777777" w:rsidR="005D4D76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F934F4F" w14:textId="77777777"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14:paraId="263BE497" w14:textId="77777777" w:rsidTr="00B84152">
        <w:trPr>
          <w:trHeight w:val="389"/>
        </w:trPr>
        <w:tc>
          <w:tcPr>
            <w:tcW w:w="9356" w:type="dxa"/>
            <w:vAlign w:val="center"/>
          </w:tcPr>
          <w:p w14:paraId="41564904" w14:textId="77777777" w:rsidR="0066540E" w:rsidRPr="00B84152" w:rsidRDefault="00A00A87" w:rsidP="00A00A8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66540E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00A87" w:rsidRPr="0066540E" w14:paraId="0DD81585" w14:textId="77777777" w:rsidTr="00B84152">
        <w:trPr>
          <w:trHeight w:val="338"/>
        </w:trPr>
        <w:tc>
          <w:tcPr>
            <w:tcW w:w="9356" w:type="dxa"/>
          </w:tcPr>
          <w:p w14:paraId="62BD28EE" w14:textId="77777777"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A00A87" w:rsidRPr="0066540E" w14:paraId="5FD2EEE1" w14:textId="77777777" w:rsidTr="00B84152">
        <w:trPr>
          <w:trHeight w:val="346"/>
        </w:trPr>
        <w:tc>
          <w:tcPr>
            <w:tcW w:w="9356" w:type="dxa"/>
            <w:vAlign w:val="bottom"/>
          </w:tcPr>
          <w:p w14:paraId="35BE47BD" w14:textId="77777777"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A00A87" w:rsidRPr="0066540E" w14:paraId="7210CEF2" w14:textId="77777777" w:rsidTr="00B84152">
        <w:trPr>
          <w:trHeight w:val="346"/>
        </w:trPr>
        <w:tc>
          <w:tcPr>
            <w:tcW w:w="9356" w:type="dxa"/>
            <w:vAlign w:val="bottom"/>
          </w:tcPr>
          <w:p w14:paraId="3A232A0C" w14:textId="77777777" w:rsidR="00A00A87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</w:tr>
      <w:tr w:rsidR="00A00A87" w:rsidRPr="0066540E" w14:paraId="72E41ED6" w14:textId="77777777" w:rsidTr="00B84152">
        <w:trPr>
          <w:trHeight w:val="346"/>
        </w:trPr>
        <w:tc>
          <w:tcPr>
            <w:tcW w:w="9356" w:type="dxa"/>
            <w:vAlign w:val="bottom"/>
          </w:tcPr>
          <w:p w14:paraId="09E009C9" w14:textId="77777777" w:rsidR="00A00A87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14:paraId="3AE0E8F2" w14:textId="77777777" w:rsidR="005D4D76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7FE823" w14:textId="4F9FA745"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</w:p>
    <w:p w14:paraId="6D2E54DC" w14:textId="77777777" w:rsidR="005D4D76" w:rsidRPr="0066540E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14:paraId="5BE09CF3" w14:textId="77777777" w:rsidTr="0066540E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94BE0" w14:textId="77777777" w:rsidR="0066540E" w:rsidRPr="0066540E" w:rsidRDefault="009242B9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грејања:</w:t>
            </w:r>
          </w:p>
        </w:tc>
      </w:tr>
      <w:tr w:rsidR="00A00A87" w:rsidRPr="0066540E" w14:paraId="2A3E9669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F2088B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A00A87" w:rsidRPr="0066540E" w14:paraId="7C667E49" w14:textId="77777777" w:rsidTr="0066540E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E1D12C9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A00A87" w:rsidRPr="0066540E" w14:paraId="584A7C5A" w14:textId="77777777" w:rsidTr="0066540E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07AB7D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A00A87" w:rsidRPr="0066540E" w14:paraId="321ED7B1" w14:textId="77777777" w:rsidTr="0066540E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916D67" w14:textId="77777777" w:rsidR="00A00A87" w:rsidRPr="0066540E" w:rsidRDefault="00A00A87" w:rsidP="00A00A87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</w:tr>
    </w:tbl>
    <w:p w14:paraId="624FBEF7" w14:textId="568762B0" w:rsidR="005D4D76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E1E875" w14:textId="77777777" w:rsidR="005D4D76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4581E2" w14:textId="257A5D08" w:rsidR="0066540E" w:rsidRP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r w:rsidR="00A00A87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A00A87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A00A87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A00A87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p w14:paraId="59949A1C" w14:textId="285DF960"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34A414" w14:textId="77777777" w:rsidR="005D4D76" w:rsidRDefault="005D4D7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47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447"/>
      </w:tblGrid>
      <w:tr w:rsidR="00A0389E" w14:paraId="6B3CF58D" w14:textId="77777777" w:rsidTr="00A0389E">
        <w:trPr>
          <w:trHeight w:val="352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  <w:vAlign w:val="bottom"/>
            <w:hideMark/>
          </w:tcPr>
          <w:p w14:paraId="34E90A4D" w14:textId="77777777" w:rsidR="00A0389E" w:rsidRPr="00C86291" w:rsidRDefault="004F2A9E" w:rsidP="00C862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Потрошна вода за домаћинство 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се греје на: (само за меру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уградње</w:t>
            </w:r>
            <w:r w:rsidR="00A0389E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соларних колектора</w:t>
            </w:r>
            <w:r w:rsidR="00C86291" w:rsidRPr="00C862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</w:tr>
      <w:tr w:rsidR="00A0389E" w14:paraId="0288EAFE" w14:textId="77777777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CA50A4D" w14:textId="77777777"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Угаљ/ ложуље,/мазут</w:t>
            </w:r>
          </w:p>
        </w:tc>
      </w:tr>
      <w:tr w:rsidR="00A0389E" w14:paraId="2C6C9855" w14:textId="77777777" w:rsidTr="00A0389E">
        <w:trPr>
          <w:trHeight w:val="34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9ABBC88" w14:textId="77777777" w:rsidR="00A0389E" w:rsidRDefault="00A0389E">
            <w:pPr>
              <w:ind w:left="22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Електричнаенергија</w:t>
            </w:r>
          </w:p>
        </w:tc>
      </w:tr>
      <w:tr w:rsidR="00A0389E" w14:paraId="340E07B5" w14:textId="77777777" w:rsidTr="00A0389E">
        <w:trPr>
          <w:trHeight w:val="346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D1CC713" w14:textId="77777777"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Дрвa</w:t>
            </w:r>
          </w:p>
        </w:tc>
      </w:tr>
      <w:tr w:rsidR="00A0389E" w14:paraId="5A7D1083" w14:textId="77777777" w:rsidTr="00A0389E">
        <w:trPr>
          <w:trHeight w:val="353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94A827F" w14:textId="77777777" w:rsidR="00A0389E" w:rsidRDefault="00A0389E">
            <w:pPr>
              <w:ind w:left="14"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Природни гас/пелет/даљинско грејање</w:t>
            </w:r>
          </w:p>
        </w:tc>
      </w:tr>
    </w:tbl>
    <w:p w14:paraId="0AEF4B48" w14:textId="77777777" w:rsidR="00A0389E" w:rsidRPr="00916EC9" w:rsidRDefault="00A0389E" w:rsidP="00A0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6EC9">
        <w:rPr>
          <w:rFonts w:ascii="Times New Roman" w:eastAsia="Times New Roman" w:hAnsi="Times New Roman" w:cs="Times New Roman"/>
          <w:sz w:val="20"/>
          <w:szCs w:val="20"/>
        </w:rPr>
        <w:lastRenderedPageBreak/>
        <w:t>* потребно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1618A6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p w14:paraId="1927CCE5" w14:textId="77777777" w:rsidR="00916EC9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6EC2876" w14:textId="77777777" w:rsid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CD90458" w14:textId="77777777" w:rsidR="00EC747B" w:rsidRP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916EC9" w14:paraId="5A410C07" w14:textId="77777777" w:rsidTr="00762C0D">
        <w:tc>
          <w:tcPr>
            <w:tcW w:w="9323" w:type="dxa"/>
          </w:tcPr>
          <w:p w14:paraId="3C8876C4" w14:textId="77777777" w:rsidR="00916EC9" w:rsidRPr="00B66347" w:rsidRDefault="00916EC9" w:rsidP="00B663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16EC9" w14:paraId="6EB3E19D" w14:textId="77777777" w:rsidTr="00DC708F">
        <w:tc>
          <w:tcPr>
            <w:tcW w:w="9323" w:type="dxa"/>
            <w:vAlign w:val="center"/>
          </w:tcPr>
          <w:p w14:paraId="0C7745AF" w14:textId="77777777" w:rsidR="00916EC9" w:rsidRPr="00916EC9" w:rsidRDefault="003E5425" w:rsidP="00916E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16EC9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14:paraId="56B8F595" w14:textId="77777777" w:rsidR="00916EC9" w:rsidRPr="003E5425" w:rsidRDefault="00871655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0B5B83"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10B23903" w14:textId="77777777" w:rsidR="00916EC9" w:rsidRDefault="00916EC9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51BD862" wp14:editId="6848DE5F">
                  <wp:extent cx="2462535" cy="196596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5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A0ADF">
              <w:rPr>
                <w:noProof/>
                <w:lang w:val="en-US"/>
              </w:rPr>
              <w:drawing>
                <wp:inline distT="0" distB="0" distL="0" distR="0" wp14:anchorId="4E87DA3F" wp14:editId="4CCC86C4">
                  <wp:extent cx="2887551" cy="2011680"/>
                  <wp:effectExtent l="19050" t="0" r="8049" b="0"/>
                  <wp:docPr id="3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41E070" w14:textId="77777777"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1A4BF2F2" w14:textId="77777777"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347" w14:paraId="21877D57" w14:textId="77777777" w:rsidTr="00EC747B">
        <w:trPr>
          <w:trHeight w:val="4319"/>
        </w:trPr>
        <w:tc>
          <w:tcPr>
            <w:tcW w:w="9323" w:type="dxa"/>
            <w:vAlign w:val="center"/>
          </w:tcPr>
          <w:p w14:paraId="05E32A9E" w14:textId="77777777" w:rsidR="00B66347" w:rsidRDefault="003A361B" w:rsidP="00916E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ДВОСТРУКИ</w:t>
            </w:r>
            <w:r w:rsidR="003E542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E542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14:paraId="76E69622" w14:textId="77777777" w:rsidR="00B66347" w:rsidRPr="003E5425" w:rsidRDefault="00EC747B" w:rsidP="00B66347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5D5AEBE9" wp14:editId="04193A44">
                  <wp:simplePos x="3926032" y="4814455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3E542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071A9309" w14:textId="77777777" w:rsidR="00B66347" w:rsidRPr="00EC747B" w:rsidRDefault="00B66347" w:rsidP="00EC747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6DCF667" wp14:editId="75E5B3FE">
                  <wp:extent cx="2379029" cy="2377440"/>
                  <wp:effectExtent l="19050" t="0" r="222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2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B80" w14:paraId="3D0C2726" w14:textId="77777777" w:rsidTr="008A0ADF">
        <w:trPr>
          <w:trHeight w:val="2582"/>
        </w:trPr>
        <w:tc>
          <w:tcPr>
            <w:tcW w:w="9323" w:type="dxa"/>
          </w:tcPr>
          <w:p w14:paraId="65E02781" w14:textId="77777777" w:rsidR="00EC747B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08370AAB" wp14:editId="42A0EB1B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19050" t="0" r="190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3268525C" wp14:editId="672C6E4F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једноструки</w:t>
            </w:r>
            <w:r w:rsidR="006253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са</w:t>
            </w:r>
            <w:r w:rsidR="00E260B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ПЛИМ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(ВАКУУМ)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14:paraId="635862D7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14:paraId="50D4D049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755DE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5D4D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B399A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1B133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BD9DAB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67DCA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491F7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007390" w14:textId="77777777"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E5C6B" w14:textId="77777777" w:rsidR="00EC747B" w:rsidRPr="008A0ADF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347" w14:paraId="010F9875" w14:textId="77777777" w:rsidTr="00EC747B">
        <w:trPr>
          <w:trHeight w:val="2420"/>
        </w:trPr>
        <w:tc>
          <w:tcPr>
            <w:tcW w:w="9323" w:type="dxa"/>
          </w:tcPr>
          <w:p w14:paraId="1646B213" w14:textId="77777777" w:rsidR="00B84152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ПВЦ или</w:t>
            </w:r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</w:t>
            </w:r>
          </w:p>
          <w:p w14:paraId="312A5181" w14:textId="77777777" w:rsid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2E90B334" wp14:editId="003797F4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19050" t="0" r="0" b="0"/>
                  <wp:wrapSquare wrapText="bothSides"/>
                  <wp:docPr id="6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14:paraId="3F858A18" w14:textId="77777777" w:rsidR="00EC747B" w:rsidRP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E587CE5" w14:textId="77777777"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5425">
        <w:rPr>
          <w:rFonts w:ascii="Times New Roman" w:eastAsia="Times New Roman" w:hAnsi="Times New Roman" w:cs="Times New Roman"/>
          <w:sz w:val="20"/>
          <w:szCs w:val="20"/>
        </w:rPr>
        <w:t>* потребно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је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да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5425">
        <w:rPr>
          <w:rFonts w:ascii="Times New Roman" w:eastAsia="Times New Roman" w:hAnsi="Times New Roman" w:cs="Times New Roman"/>
          <w:sz w:val="20"/>
          <w:szCs w:val="20"/>
        </w:rPr>
        <w:t>одговор</w:t>
      </w:r>
    </w:p>
    <w:bookmarkEnd w:id="0"/>
    <w:p w14:paraId="33BC4678" w14:textId="77777777"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8E83066" w14:textId="77777777"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F22C3C">
        <w:rPr>
          <w:rFonts w:ascii="Times New Roman" w:hAnsi="Times New Roman" w:cs="Times New Roman"/>
          <w:sz w:val="24"/>
          <w:szCs w:val="24"/>
        </w:rPr>
        <w:t xml:space="preserve">Напомена: </w:t>
      </w:r>
    </w:p>
    <w:p w14:paraId="5E95ABD8" w14:textId="49CD0227" w:rsidR="004643B5" w:rsidRDefault="00C8629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86291">
        <w:rPr>
          <w:rFonts w:ascii="Times New Roman" w:hAnsi="Times New Roman" w:cs="Times New Roman"/>
          <w:sz w:val="24"/>
          <w:szCs w:val="24"/>
        </w:rPr>
        <w:t>Оцењивање и рангирање пројеката</w:t>
      </w:r>
      <w:r w:rsidR="004E14BD">
        <w:rPr>
          <w:rFonts w:ascii="Times New Roman" w:hAnsi="Times New Roman" w:cs="Times New Roman"/>
          <w:sz w:val="24"/>
          <w:szCs w:val="24"/>
        </w:rPr>
        <w:t xml:space="preserve"> врши се у складу са п</w:t>
      </w:r>
      <w:r w:rsidRPr="00C86291">
        <w:rPr>
          <w:rFonts w:ascii="Times New Roman" w:hAnsi="Times New Roman" w:cs="Times New Roman"/>
          <w:sz w:val="24"/>
          <w:szCs w:val="24"/>
        </w:rPr>
        <w:t>равилником</w:t>
      </w:r>
      <w:r w:rsidR="004E14BD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уређује расподела средстава општине</w:t>
      </w:r>
      <w:r w:rsidRPr="00C86291">
        <w:rPr>
          <w:rFonts w:ascii="Times New Roman" w:hAnsi="Times New Roman" w:cs="Times New Roman"/>
          <w:sz w:val="24"/>
          <w:szCs w:val="24"/>
        </w:rPr>
        <w:t xml:space="preserve"> и применом критеријума из одељка VIII  Јавног конкурса</w:t>
      </w:r>
      <w:r w:rsidR="004643B5">
        <w:rPr>
          <w:rFonts w:ascii="Times New Roman" w:hAnsi="Times New Roman" w:cs="Times New Roman"/>
          <w:sz w:val="24"/>
          <w:szCs w:val="24"/>
        </w:rPr>
        <w:t>.</w:t>
      </w:r>
    </w:p>
    <w:p w14:paraId="2EEE61CD" w14:textId="77777777"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14:paraId="0A2AB145" w14:textId="77777777" w:rsidR="00F22C3C" w:rsidRPr="00861EFC" w:rsidRDefault="00F22C3C" w:rsidP="00F22C3C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констатује да подаци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наведени у пријави 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нису истинити, подносилац </w:t>
      </w:r>
      <w:r w:rsidR="004643B5">
        <w:rPr>
          <w:rFonts w:ascii="Times New Roman" w:eastAsia="Times New Roman" w:hAnsi="Times New Roman" w:cs="Times New Roman"/>
          <w:sz w:val="24"/>
          <w:szCs w:val="24"/>
        </w:rPr>
        <w:t>ће бити дисквалификован</w:t>
      </w:r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2DF5599" w14:textId="77777777"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38487" w14:textId="77777777"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Датум:________202</w:t>
      </w:r>
      <w:r w:rsidR="00A00A8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.год.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14:paraId="6F6026DA" w14:textId="77777777" w:rsidR="00030EE3" w:rsidRPr="0066540E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  <w:t>Потпис подносиоца захтева</w:t>
      </w:r>
    </w:p>
    <w:p w14:paraId="56BF641E" w14:textId="77777777" w:rsidR="004E14BD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14:paraId="0770B489" w14:textId="77777777" w:rsidR="004E14BD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9CA92E3" w14:textId="77777777" w:rsidR="00030EE3" w:rsidRPr="0066540E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</w:p>
    <w:p w14:paraId="3B71BAE6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E1ABA" w14:textId="77777777" w:rsidR="006A0595" w:rsidRDefault="006A0595" w:rsidP="00CB7E8C">
      <w:pPr>
        <w:spacing w:after="0" w:line="240" w:lineRule="auto"/>
      </w:pPr>
      <w:r>
        <w:separator/>
      </w:r>
    </w:p>
  </w:endnote>
  <w:endnote w:type="continuationSeparator" w:id="0">
    <w:p w14:paraId="74180342" w14:textId="77777777" w:rsidR="006A0595" w:rsidRDefault="006A0595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18BF" w14:textId="77777777" w:rsidR="006A0595" w:rsidRDefault="006A0595" w:rsidP="00CB7E8C">
      <w:pPr>
        <w:spacing w:after="0" w:line="240" w:lineRule="auto"/>
      </w:pPr>
      <w:r>
        <w:separator/>
      </w:r>
    </w:p>
  </w:footnote>
  <w:footnote w:type="continuationSeparator" w:id="0">
    <w:p w14:paraId="3DDC072F" w14:textId="77777777" w:rsidR="006A0595" w:rsidRDefault="006A0595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73748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9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7"/>
  </w:num>
  <w:num w:numId="5">
    <w:abstractNumId w:val="13"/>
  </w:num>
  <w:num w:numId="6">
    <w:abstractNumId w:val="27"/>
  </w:num>
  <w:num w:numId="7">
    <w:abstractNumId w:val="11"/>
  </w:num>
  <w:num w:numId="8">
    <w:abstractNumId w:val="14"/>
  </w:num>
  <w:num w:numId="9">
    <w:abstractNumId w:val="29"/>
  </w:num>
  <w:num w:numId="10">
    <w:abstractNumId w:val="28"/>
  </w:num>
  <w:num w:numId="11">
    <w:abstractNumId w:val="6"/>
  </w:num>
  <w:num w:numId="12">
    <w:abstractNumId w:val="26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5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1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4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9F7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B31BC"/>
    <w:rsid w:val="002B5978"/>
    <w:rsid w:val="002C788C"/>
    <w:rsid w:val="002D1A13"/>
    <w:rsid w:val="002D37E0"/>
    <w:rsid w:val="00370499"/>
    <w:rsid w:val="003967AD"/>
    <w:rsid w:val="003A361B"/>
    <w:rsid w:val="003D67B7"/>
    <w:rsid w:val="003E5425"/>
    <w:rsid w:val="003E735E"/>
    <w:rsid w:val="00410446"/>
    <w:rsid w:val="004135DF"/>
    <w:rsid w:val="00414D8E"/>
    <w:rsid w:val="00416EED"/>
    <w:rsid w:val="00425CAA"/>
    <w:rsid w:val="00436EAA"/>
    <w:rsid w:val="00451A10"/>
    <w:rsid w:val="004643B5"/>
    <w:rsid w:val="004A3D13"/>
    <w:rsid w:val="004A60B6"/>
    <w:rsid w:val="004D2C2E"/>
    <w:rsid w:val="004D6560"/>
    <w:rsid w:val="004D7ACC"/>
    <w:rsid w:val="004E14BD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C7FA7"/>
    <w:rsid w:val="005D4D76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A0595"/>
    <w:rsid w:val="006C252A"/>
    <w:rsid w:val="006C5E11"/>
    <w:rsid w:val="006E46BB"/>
    <w:rsid w:val="006F1F74"/>
    <w:rsid w:val="007014C4"/>
    <w:rsid w:val="0072339D"/>
    <w:rsid w:val="00725255"/>
    <w:rsid w:val="007354A5"/>
    <w:rsid w:val="0073744E"/>
    <w:rsid w:val="00752669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3FD2"/>
    <w:rsid w:val="00916EC9"/>
    <w:rsid w:val="009242B9"/>
    <w:rsid w:val="009471F0"/>
    <w:rsid w:val="0097541E"/>
    <w:rsid w:val="0097747A"/>
    <w:rsid w:val="00983E78"/>
    <w:rsid w:val="00996108"/>
    <w:rsid w:val="009B0C89"/>
    <w:rsid w:val="009B4BCA"/>
    <w:rsid w:val="009E1035"/>
    <w:rsid w:val="009E2DD9"/>
    <w:rsid w:val="009F3C49"/>
    <w:rsid w:val="00A00A87"/>
    <w:rsid w:val="00A0389E"/>
    <w:rsid w:val="00A51C28"/>
    <w:rsid w:val="00A55C46"/>
    <w:rsid w:val="00A654CB"/>
    <w:rsid w:val="00A77CA4"/>
    <w:rsid w:val="00A85075"/>
    <w:rsid w:val="00A86B80"/>
    <w:rsid w:val="00A86C81"/>
    <w:rsid w:val="00A949DA"/>
    <w:rsid w:val="00AA1618"/>
    <w:rsid w:val="00AB0591"/>
    <w:rsid w:val="00AE07AA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BF2099"/>
    <w:rsid w:val="00C02441"/>
    <w:rsid w:val="00C0509B"/>
    <w:rsid w:val="00C07E62"/>
    <w:rsid w:val="00C462E1"/>
    <w:rsid w:val="00C46AE0"/>
    <w:rsid w:val="00C50153"/>
    <w:rsid w:val="00C51A4F"/>
    <w:rsid w:val="00C70E76"/>
    <w:rsid w:val="00C72B2E"/>
    <w:rsid w:val="00C86291"/>
    <w:rsid w:val="00CA36A6"/>
    <w:rsid w:val="00CB0FBC"/>
    <w:rsid w:val="00CB2FAD"/>
    <w:rsid w:val="00CB7E8C"/>
    <w:rsid w:val="00CC78DF"/>
    <w:rsid w:val="00D13CF6"/>
    <w:rsid w:val="00D17F10"/>
    <w:rsid w:val="00D24529"/>
    <w:rsid w:val="00D54D97"/>
    <w:rsid w:val="00D55D2F"/>
    <w:rsid w:val="00D745B6"/>
    <w:rsid w:val="00D778AB"/>
    <w:rsid w:val="00D853EF"/>
    <w:rsid w:val="00D90652"/>
    <w:rsid w:val="00D94E38"/>
    <w:rsid w:val="00DA40E3"/>
    <w:rsid w:val="00DA53D4"/>
    <w:rsid w:val="00DA7892"/>
    <w:rsid w:val="00DB67CD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2972D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C9D4-C8E6-42BC-B36F-E097602C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sladja</cp:lastModifiedBy>
  <cp:revision>10</cp:revision>
  <cp:lastPrinted>2021-08-06T05:54:00Z</cp:lastPrinted>
  <dcterms:created xsi:type="dcterms:W3CDTF">2022-05-23T09:10:00Z</dcterms:created>
  <dcterms:modified xsi:type="dcterms:W3CDTF">2022-06-24T12:00:00Z</dcterms:modified>
</cp:coreProperties>
</file>