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5A5B" w14:textId="1F9E5C4A" w:rsidR="008557AD" w:rsidRDefault="008557AD" w:rsidP="008557AD">
      <w:pPr>
        <w:rPr>
          <w:lang w:val="sr-Cyrl-CS"/>
        </w:rPr>
      </w:pPr>
      <w:r>
        <w:rPr>
          <w:lang w:val="sr-Cyrl-CS"/>
        </w:rPr>
        <w:t>Република Србија</w:t>
      </w:r>
    </w:p>
    <w:p w14:paraId="3ADD36B1" w14:textId="77777777" w:rsidR="008557AD" w:rsidRDefault="008557AD" w:rsidP="008557AD">
      <w:pPr>
        <w:rPr>
          <w:lang w:val="sr-Cyrl-CS"/>
        </w:rPr>
      </w:pPr>
      <w:r>
        <w:rPr>
          <w:lang w:val="sr-Cyrl-CS"/>
        </w:rPr>
        <w:t>Аутономна Покрајина Војводина</w:t>
      </w:r>
    </w:p>
    <w:p w14:paraId="5387F1DA" w14:textId="77777777" w:rsidR="008557AD" w:rsidRDefault="008557AD" w:rsidP="008557AD">
      <w:pPr>
        <w:rPr>
          <w:lang w:val="sr-Cyrl-CS"/>
        </w:rPr>
      </w:pPr>
      <w:r>
        <w:rPr>
          <w:lang w:val="sr-Cyrl-CS"/>
        </w:rPr>
        <w:t>Општина Ковин</w:t>
      </w:r>
    </w:p>
    <w:p w14:paraId="215611F6" w14:textId="77777777" w:rsidR="008557AD" w:rsidRDefault="008557AD" w:rsidP="008557AD">
      <w:pPr>
        <w:rPr>
          <w:lang w:val="sr-Cyrl-CS"/>
        </w:rPr>
      </w:pPr>
      <w:r>
        <w:rPr>
          <w:lang w:val="sr-Cyrl-CS"/>
        </w:rPr>
        <w:t>ОПШТИНСКА УПРАВА КОВИН</w:t>
      </w:r>
    </w:p>
    <w:p w14:paraId="7DFBD511" w14:textId="37EB99FF" w:rsidR="008557AD" w:rsidRDefault="008557AD" w:rsidP="008557AD">
      <w:pPr>
        <w:rPr>
          <w:lang w:val="sr-Cyrl-CS"/>
        </w:rPr>
      </w:pPr>
      <w:r>
        <w:rPr>
          <w:lang w:val="sr-Cyrl-CS"/>
        </w:rPr>
        <w:t xml:space="preserve">Број:501- </w:t>
      </w:r>
      <w:r w:rsidR="009D41FF">
        <w:rPr>
          <w:lang w:val="sr-Cyrl-RS"/>
        </w:rPr>
        <w:t>661</w:t>
      </w:r>
      <w:r>
        <w:rPr>
          <w:lang w:val="sr-Cyrl-CS"/>
        </w:rPr>
        <w:t>/20</w:t>
      </w:r>
      <w:r>
        <w:rPr>
          <w:lang w:val="en-US"/>
        </w:rPr>
        <w:t>2</w:t>
      </w:r>
      <w:r w:rsidR="00191480">
        <w:rPr>
          <w:lang w:val="en-US"/>
        </w:rPr>
        <w:t>2</w:t>
      </w:r>
      <w:r>
        <w:rPr>
          <w:lang w:val="sr-Cyrl-CS"/>
        </w:rPr>
        <w:t>-</w:t>
      </w:r>
      <w:r>
        <w:rPr>
          <w:lang w:val="en-US"/>
        </w:rPr>
        <w:t>IV</w:t>
      </w:r>
    </w:p>
    <w:p w14:paraId="4129F10D" w14:textId="3A06EAD7" w:rsidR="008557AD" w:rsidRDefault="008557AD" w:rsidP="008557AD">
      <w:pPr>
        <w:rPr>
          <w:lang w:val="sr-Cyrl-CS"/>
        </w:rPr>
      </w:pPr>
      <w:r>
        <w:rPr>
          <w:lang w:val="sr-Cyrl-CS"/>
        </w:rPr>
        <w:t>Дана:</w:t>
      </w:r>
      <w:r w:rsidR="009D41FF">
        <w:rPr>
          <w:lang w:val="sr-Cyrl-RS"/>
        </w:rPr>
        <w:t>15</w:t>
      </w:r>
      <w:r>
        <w:rPr>
          <w:lang w:val="sr-Cyrl-CS"/>
        </w:rPr>
        <w:t>.</w:t>
      </w:r>
      <w:r w:rsidRPr="008557AD">
        <w:rPr>
          <w:lang w:val="ru-RU"/>
        </w:rPr>
        <w:t>0</w:t>
      </w:r>
      <w:r w:rsidR="009D41FF">
        <w:rPr>
          <w:lang w:val="ru-RU"/>
        </w:rPr>
        <w:t>9</w:t>
      </w:r>
      <w:r>
        <w:rPr>
          <w:lang w:val="sr-Cyrl-CS"/>
        </w:rPr>
        <w:t>.20</w:t>
      </w:r>
      <w:r w:rsidR="00FA08A5">
        <w:rPr>
          <w:lang w:val="sr-Cyrl-CS"/>
        </w:rPr>
        <w:t>2</w:t>
      </w:r>
      <w:r w:rsidR="00191480">
        <w:rPr>
          <w:lang w:val="en-US"/>
        </w:rPr>
        <w:t>2</w:t>
      </w:r>
      <w:r>
        <w:rPr>
          <w:lang w:val="sr-Cyrl-CS"/>
        </w:rPr>
        <w:t>. године</w:t>
      </w:r>
    </w:p>
    <w:p w14:paraId="01114D94" w14:textId="77777777" w:rsidR="008557AD" w:rsidRDefault="008557AD" w:rsidP="008557AD">
      <w:pPr>
        <w:rPr>
          <w:lang w:val="sr-Cyrl-CS"/>
        </w:rPr>
      </w:pPr>
      <w:r>
        <w:rPr>
          <w:lang w:val="sr-Cyrl-CS"/>
        </w:rPr>
        <w:t>26220  К о в и н</w:t>
      </w:r>
    </w:p>
    <w:p w14:paraId="0FD9CFAE" w14:textId="77777777" w:rsidR="008557AD" w:rsidRDefault="008557AD" w:rsidP="008557AD">
      <w:pPr>
        <w:rPr>
          <w:lang w:val="sr-Cyrl-CS"/>
        </w:rPr>
      </w:pPr>
      <w:r>
        <w:rPr>
          <w:lang w:val="sr-Cyrl-CS"/>
        </w:rPr>
        <w:t>Ул. ЈНА бр. 5</w:t>
      </w:r>
    </w:p>
    <w:p w14:paraId="3201006F" w14:textId="77777777" w:rsidR="008557AD" w:rsidRDefault="008557AD" w:rsidP="008557AD">
      <w:pPr>
        <w:rPr>
          <w:lang w:val="sr-Cyrl-CS"/>
        </w:rPr>
      </w:pPr>
      <w:r>
        <w:rPr>
          <w:lang w:val="sr-Cyrl-CS"/>
        </w:rPr>
        <w:t>Те</w:t>
      </w:r>
      <w:r>
        <w:rPr>
          <w:lang w:val="it-IT"/>
        </w:rPr>
        <w:t>l</w:t>
      </w:r>
      <w:r>
        <w:rPr>
          <w:lang w:val="sr-Cyrl-CS"/>
        </w:rPr>
        <w:t>. 013/742-104; 742-268</w:t>
      </w:r>
    </w:p>
    <w:p w14:paraId="6B7A6678" w14:textId="77777777" w:rsidR="008557AD" w:rsidRDefault="008557AD" w:rsidP="008557AD">
      <w:pPr>
        <w:rPr>
          <w:lang w:val="sr-Cyrl-CS"/>
        </w:rPr>
      </w:pPr>
      <w:r>
        <w:rPr>
          <w:lang w:val="it-IT"/>
        </w:rPr>
        <w:t>Fax</w:t>
      </w:r>
      <w:r>
        <w:rPr>
          <w:lang w:val="sr-Cyrl-CS"/>
        </w:rPr>
        <w:t>: 013/742-322</w:t>
      </w:r>
    </w:p>
    <w:p w14:paraId="51B9FE5E" w14:textId="77777777" w:rsidR="008557AD" w:rsidRDefault="008557AD" w:rsidP="008557AD">
      <w:pPr>
        <w:rPr>
          <w:lang w:val="sr-Cyrl-CS"/>
        </w:rPr>
      </w:pPr>
      <w:r>
        <w:rPr>
          <w:lang w:val="it-IT"/>
        </w:rPr>
        <w:t>E</w:t>
      </w:r>
      <w:r>
        <w:rPr>
          <w:lang w:val="sr-Cyrl-CS"/>
        </w:rPr>
        <w:t>-</w:t>
      </w:r>
      <w:r>
        <w:rPr>
          <w:lang w:val="it-IT"/>
        </w:rPr>
        <w:t>mail</w:t>
      </w:r>
      <w:r>
        <w:rPr>
          <w:lang w:val="sr-Cyrl-CS"/>
        </w:rPr>
        <w:t xml:space="preserve">: </w:t>
      </w:r>
      <w:r>
        <w:rPr>
          <w:lang w:val="it-IT"/>
        </w:rPr>
        <w:t>privreda</w:t>
      </w:r>
      <w:r>
        <w:rPr>
          <w:lang w:val="sr-Cyrl-CS"/>
        </w:rPr>
        <w:t xml:space="preserve"> @</w:t>
      </w:r>
      <w:r>
        <w:rPr>
          <w:lang w:val="it-IT"/>
        </w:rPr>
        <w:t>kovin</w:t>
      </w:r>
      <w:r>
        <w:rPr>
          <w:lang w:val="sr-Cyrl-CS"/>
        </w:rPr>
        <w:t>.</w:t>
      </w:r>
      <w:r>
        <w:rPr>
          <w:lang w:val="it-IT"/>
        </w:rPr>
        <w:t>org</w:t>
      </w:r>
      <w:r>
        <w:rPr>
          <w:lang w:val="sr-Cyrl-CS"/>
        </w:rPr>
        <w:t>.</w:t>
      </w:r>
      <w:r>
        <w:rPr>
          <w:lang w:val="it-IT"/>
        </w:rPr>
        <w:t>rs</w:t>
      </w:r>
    </w:p>
    <w:p w14:paraId="67604C9D" w14:textId="77777777" w:rsidR="008557AD" w:rsidRDefault="008557AD" w:rsidP="008557AD">
      <w:pPr>
        <w:rPr>
          <w:lang w:val="sr-Cyrl-CS"/>
        </w:rPr>
      </w:pPr>
      <w:r>
        <w:rPr>
          <w:lang w:val="sr-Cyrl-CS"/>
        </w:rPr>
        <w:t>БТ</w:t>
      </w:r>
    </w:p>
    <w:p w14:paraId="74681586" w14:textId="77777777" w:rsidR="008557AD" w:rsidRDefault="008557AD" w:rsidP="008557AD">
      <w:pPr>
        <w:rPr>
          <w:lang w:val="sr-Cyrl-CS"/>
        </w:rPr>
      </w:pPr>
    </w:p>
    <w:p w14:paraId="580EA47F" w14:textId="77777777" w:rsidR="008557AD" w:rsidRDefault="008557AD" w:rsidP="008557AD">
      <w:pPr>
        <w:jc w:val="both"/>
        <w:rPr>
          <w:lang w:val="sr-Cyrl-CS"/>
        </w:rPr>
      </w:pPr>
      <w:r>
        <w:rPr>
          <w:lang w:val="sr-Cyrl-CS"/>
        </w:rPr>
        <w:t>На основу члана 10.члана 29.става 1. Закона о процени утицаја на животну средину (“Службени гласник Републике Србије”,бр.135/04 и</w:t>
      </w:r>
      <w:r>
        <w:rPr>
          <w:lang w:val="sr-Latn-RS"/>
        </w:rPr>
        <w:t xml:space="preserve"> 36/09</w:t>
      </w:r>
      <w:r>
        <w:rPr>
          <w:lang w:val="sr-Cyrl-CS"/>
        </w:rPr>
        <w:t xml:space="preserve">),  у предмету захтева за одлучивање о потреби процене утицаја на животну средину, </w:t>
      </w:r>
    </w:p>
    <w:p w14:paraId="44C98EDA" w14:textId="77777777" w:rsidR="008557AD" w:rsidRDefault="008557AD" w:rsidP="008557AD">
      <w:pPr>
        <w:jc w:val="both"/>
        <w:rPr>
          <w:lang w:val="sr-Cyrl-CS"/>
        </w:rPr>
      </w:pPr>
      <w:r>
        <w:rPr>
          <w:lang w:val="sr-Cyrl-CS"/>
        </w:rPr>
        <w:t>ОПШТИНСКА УПРАВА К</w:t>
      </w:r>
      <w:r>
        <w:rPr>
          <w:lang w:val="en-US"/>
        </w:rPr>
        <w:t>O</w:t>
      </w:r>
      <w:r>
        <w:rPr>
          <w:lang w:val="sr-Cyrl-CS"/>
        </w:rPr>
        <w:t xml:space="preserve">ВИН </w:t>
      </w:r>
    </w:p>
    <w:p w14:paraId="037A1E8F" w14:textId="77777777" w:rsidR="008557AD" w:rsidRDefault="008557AD" w:rsidP="008557AD">
      <w:pPr>
        <w:rPr>
          <w:sz w:val="20"/>
          <w:szCs w:val="20"/>
          <w:lang w:val="sr-Latn-RS"/>
        </w:rPr>
      </w:pPr>
    </w:p>
    <w:p w14:paraId="7EF313DC" w14:textId="77777777" w:rsidR="008557AD" w:rsidRDefault="008557AD" w:rsidP="008557AD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Latn-RS"/>
        </w:rPr>
        <w:t>ОБАВЕШТ</w:t>
      </w:r>
      <w:r>
        <w:rPr>
          <w:b/>
          <w:sz w:val="32"/>
          <w:szCs w:val="32"/>
          <w:lang w:val="sr-Cyrl-CS"/>
        </w:rPr>
        <w:t>АВА</w:t>
      </w:r>
    </w:p>
    <w:p w14:paraId="4E4DDCCD" w14:textId="77777777" w:rsidR="008557AD" w:rsidRDefault="008557AD" w:rsidP="008557AD">
      <w:pPr>
        <w:tabs>
          <w:tab w:val="left" w:pos="3750"/>
        </w:tabs>
        <w:rPr>
          <w:b/>
          <w:sz w:val="32"/>
          <w:szCs w:val="32"/>
          <w:lang w:val="sr-Cyrl-CS"/>
        </w:rPr>
      </w:pPr>
    </w:p>
    <w:p w14:paraId="1C1C844F" w14:textId="0C296B11" w:rsidR="008557AD" w:rsidRDefault="008557AD" w:rsidP="008557AD">
      <w:pPr>
        <w:rPr>
          <w:b/>
          <w:lang w:val="hu-HU"/>
        </w:rPr>
      </w:pPr>
      <w:r>
        <w:rPr>
          <w:lang w:val="sr-Cyrl-CS"/>
        </w:rPr>
        <w:t xml:space="preserve"> јавност да је носилац пројекта  </w:t>
      </w:r>
      <w:r>
        <w:rPr>
          <w:lang w:val="sr-Cyrl-RS"/>
        </w:rPr>
        <w:t xml:space="preserve"> „</w:t>
      </w:r>
      <w:r w:rsidR="009D41FF">
        <w:rPr>
          <w:lang w:val="sr-Cyrl-RS"/>
        </w:rPr>
        <w:t>МИВА</w:t>
      </w:r>
      <w:r>
        <w:rPr>
          <w:lang w:val="sr-Cyrl-RS"/>
        </w:rPr>
        <w:t>“ доо</w:t>
      </w:r>
      <w:r w:rsidR="00191480">
        <w:rPr>
          <w:lang w:val="sr-Cyrl-RS"/>
        </w:rPr>
        <w:t xml:space="preserve"> </w:t>
      </w:r>
      <w:r w:rsidR="009D41FF">
        <w:rPr>
          <w:lang w:val="sr-Cyrl-RS"/>
        </w:rPr>
        <w:t>Ковин</w:t>
      </w:r>
      <w:r>
        <w:rPr>
          <w:lang w:val="sr-Cyrl-CS"/>
        </w:rPr>
        <w:t xml:space="preserve">, </w:t>
      </w:r>
      <w:r w:rsidR="009D41FF">
        <w:rPr>
          <w:lang w:val="sr-Cyrl-CS"/>
        </w:rPr>
        <w:t>Цара Лазара 87/3</w:t>
      </w:r>
      <w:r>
        <w:rPr>
          <w:lang w:val="sr-Cyrl-CS"/>
        </w:rPr>
        <w:t xml:space="preserve">  поднео захтев за одлучивање о потреби процене утицаја на  животну средину за </w:t>
      </w:r>
      <w:r>
        <w:rPr>
          <w:b/>
          <w:lang w:val="sr-Cyrl-CS"/>
        </w:rPr>
        <w:t>Пројекат: Постројење за складиштењ</w:t>
      </w:r>
      <w:r w:rsidR="00191480">
        <w:rPr>
          <w:b/>
          <w:lang w:val="sr-Cyrl-CS"/>
        </w:rPr>
        <w:t>е</w:t>
      </w:r>
      <w:r w:rsidR="001378ED">
        <w:rPr>
          <w:b/>
          <w:lang w:val="sr-Cyrl-CS"/>
        </w:rPr>
        <w:t xml:space="preserve"> неопасног отпада </w:t>
      </w:r>
      <w:r>
        <w:rPr>
          <w:b/>
          <w:lang w:val="sr-Cyrl-CS"/>
        </w:rPr>
        <w:t xml:space="preserve"> </w:t>
      </w:r>
      <w:r w:rsidR="009D41FF">
        <w:rPr>
          <w:b/>
          <w:lang w:val="sr-Cyrl-CS"/>
        </w:rPr>
        <w:t xml:space="preserve">у комплексу, </w:t>
      </w:r>
      <w:r>
        <w:rPr>
          <w:b/>
          <w:lang w:val="sr-Cyrl-CS"/>
        </w:rPr>
        <w:t>на кат.парц.</w:t>
      </w:r>
      <w:r w:rsidR="001378ED">
        <w:rPr>
          <w:b/>
          <w:lang w:val="sr-Cyrl-CS"/>
        </w:rPr>
        <w:t xml:space="preserve"> б</w:t>
      </w:r>
      <w:r>
        <w:rPr>
          <w:b/>
          <w:lang w:val="sr-Cyrl-CS"/>
        </w:rPr>
        <w:t xml:space="preserve">р. </w:t>
      </w:r>
      <w:r w:rsidR="001378ED">
        <w:rPr>
          <w:b/>
          <w:lang w:val="sr-Cyrl-CS"/>
        </w:rPr>
        <w:t>930</w:t>
      </w:r>
      <w:r w:rsidR="009D41FF">
        <w:rPr>
          <w:b/>
          <w:lang w:val="sr-Cyrl-CS"/>
        </w:rPr>
        <w:t>8</w:t>
      </w:r>
      <w:r w:rsidR="001378ED">
        <w:rPr>
          <w:b/>
          <w:lang w:val="sr-Cyrl-CS"/>
        </w:rPr>
        <w:t>/</w:t>
      </w:r>
      <w:r w:rsidR="009D41FF">
        <w:rPr>
          <w:b/>
          <w:lang w:val="sr-Cyrl-CS"/>
        </w:rPr>
        <w:t>29</w:t>
      </w:r>
      <w:r w:rsidR="001378ED">
        <w:rPr>
          <w:b/>
          <w:lang w:val="sr-Cyrl-CS"/>
        </w:rPr>
        <w:t xml:space="preserve"> КО Ковин</w:t>
      </w:r>
      <w:r>
        <w:rPr>
          <w:b/>
          <w:lang w:val="sr-Cyrl-CS"/>
        </w:rPr>
        <w:t xml:space="preserve">, </w:t>
      </w:r>
      <w:r w:rsidR="001378ED">
        <w:rPr>
          <w:b/>
          <w:lang w:val="sr-Cyrl-CS"/>
        </w:rPr>
        <w:t xml:space="preserve"> Блок 116 -индустријска зона, </w:t>
      </w:r>
      <w:r>
        <w:rPr>
          <w:b/>
          <w:lang w:val="sr-Cyrl-CS"/>
        </w:rPr>
        <w:t>на територији општине Ковин</w:t>
      </w:r>
      <w:r>
        <w:rPr>
          <w:b/>
          <w:lang w:val="hu-HU"/>
        </w:rPr>
        <w:t>.</w:t>
      </w:r>
    </w:p>
    <w:p w14:paraId="0D0C8A64" w14:textId="77777777" w:rsidR="008557AD" w:rsidRDefault="008557AD" w:rsidP="008557AD">
      <w:pPr>
        <w:tabs>
          <w:tab w:val="left" w:pos="420"/>
          <w:tab w:val="left" w:pos="2760"/>
        </w:tabs>
        <w:jc w:val="both"/>
        <w:rPr>
          <w:lang w:val="sr-Cyrl-CS"/>
        </w:rPr>
      </w:pPr>
    </w:p>
    <w:p w14:paraId="3525E0F1" w14:textId="0136CA61" w:rsidR="008557AD" w:rsidRDefault="008557AD" w:rsidP="008557AD">
      <w:pPr>
        <w:tabs>
          <w:tab w:val="left" w:pos="420"/>
          <w:tab w:val="left" w:pos="2760"/>
        </w:tabs>
        <w:jc w:val="both"/>
        <w:rPr>
          <w:lang w:val="sr-Cyrl-CS"/>
        </w:rPr>
      </w:pPr>
      <w:r>
        <w:rPr>
          <w:lang w:val="sr-Cyrl-CS"/>
        </w:rPr>
        <w:t>Увид у податке и документацију из захтева носиоца пројекта, може се извршити у просторијама ОПШТИНСКЕ УПРАВЕ КОВИН (канцеларија бр.</w:t>
      </w:r>
      <w:r w:rsidR="001378ED">
        <w:rPr>
          <w:lang w:val="sr-Cyrl-CS"/>
        </w:rPr>
        <w:t>27</w:t>
      </w:r>
      <w:r>
        <w:rPr>
          <w:lang w:val="sr-Cyrl-CS"/>
        </w:rPr>
        <w:t xml:space="preserve">) од 10.00 до 14,00 сати. </w:t>
      </w:r>
    </w:p>
    <w:p w14:paraId="09334363" w14:textId="77777777" w:rsidR="008557AD" w:rsidRDefault="008557AD" w:rsidP="008557AD">
      <w:pPr>
        <w:tabs>
          <w:tab w:val="left" w:pos="420"/>
          <w:tab w:val="left" w:pos="2760"/>
        </w:tabs>
        <w:jc w:val="both"/>
        <w:rPr>
          <w:lang w:val="sr-Cyrl-CS"/>
        </w:rPr>
      </w:pPr>
      <w:r>
        <w:rPr>
          <w:lang w:val="sr-Cyrl-CS"/>
        </w:rPr>
        <w:t xml:space="preserve">             </w:t>
      </w:r>
    </w:p>
    <w:p w14:paraId="0EACEB89" w14:textId="77777777" w:rsidR="008557AD" w:rsidRDefault="008557AD" w:rsidP="008557AD">
      <w:pPr>
        <w:tabs>
          <w:tab w:val="left" w:pos="420"/>
          <w:tab w:val="left" w:pos="2760"/>
        </w:tabs>
        <w:jc w:val="both"/>
        <w:rPr>
          <w:lang w:val="sr-Cyrl-CS"/>
        </w:rPr>
      </w:pPr>
      <w:r>
        <w:rPr>
          <w:lang w:val="sr-Cyrl-CS"/>
        </w:rPr>
        <w:t>У року од 10 дана од дана објављивања овог обавештења,заинтересована јавност може доставити мишљења о захтеву за одлучивање о потреби процене утицаја предметног пројекта на животну средину овом органу.</w:t>
      </w:r>
    </w:p>
    <w:p w14:paraId="1AD48D96" w14:textId="77777777" w:rsidR="008557AD" w:rsidRDefault="008557AD" w:rsidP="008557AD">
      <w:pPr>
        <w:tabs>
          <w:tab w:val="left" w:pos="420"/>
          <w:tab w:val="left" w:pos="2760"/>
        </w:tabs>
        <w:jc w:val="both"/>
        <w:rPr>
          <w:lang w:val="sr-Cyrl-CS"/>
        </w:rPr>
      </w:pPr>
    </w:p>
    <w:p w14:paraId="67486A6A" w14:textId="77777777" w:rsidR="008557AD" w:rsidRDefault="008557AD" w:rsidP="008557AD">
      <w:pPr>
        <w:tabs>
          <w:tab w:val="left" w:pos="420"/>
          <w:tab w:val="left" w:pos="2760"/>
        </w:tabs>
        <w:jc w:val="both"/>
        <w:rPr>
          <w:lang w:val="sr-Cyrl-CS"/>
        </w:rPr>
      </w:pPr>
      <w:r>
        <w:rPr>
          <w:lang w:val="sr-Cyrl-CS"/>
        </w:rPr>
        <w:t>Овај орган ће у року од 1</w:t>
      </w:r>
      <w:r>
        <w:rPr>
          <w:lang w:val="sr-Latn-RS"/>
        </w:rPr>
        <w:t>0</w:t>
      </w:r>
      <w:r>
        <w:rPr>
          <w:lang w:val="sr-Cyrl-CS"/>
        </w:rPr>
        <w:t xml:space="preserve"> дана од дана истека рока из става 3. овог обавештења донети одлуку о томе да ли је за предложени пројекат потребна процена утицаја на животну средину, о чему ће благовремено обавестити јавност.</w:t>
      </w:r>
    </w:p>
    <w:p w14:paraId="602743D1" w14:textId="77777777" w:rsidR="008557AD" w:rsidRDefault="008557AD" w:rsidP="008557AD">
      <w:pPr>
        <w:tabs>
          <w:tab w:val="left" w:pos="420"/>
          <w:tab w:val="left" w:pos="276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</w:t>
      </w:r>
    </w:p>
    <w:p w14:paraId="5D618490" w14:textId="77777777" w:rsidR="008557AD" w:rsidRDefault="008557AD" w:rsidP="008557AD">
      <w:pPr>
        <w:rPr>
          <w:lang w:val="sr-Latn-RS"/>
        </w:rPr>
      </w:pPr>
    </w:p>
    <w:p w14:paraId="012767C6" w14:textId="0DE6B6F9" w:rsidR="008557AD" w:rsidRDefault="009F615A" w:rsidP="008557AD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ШЕФ ИНСПЕКЦИЈЕ</w:t>
      </w:r>
    </w:p>
    <w:p w14:paraId="6706218E" w14:textId="0CC999BB" w:rsidR="009F615A" w:rsidRDefault="009F615A" w:rsidP="008557AD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Тивадар Богош</w:t>
      </w:r>
      <w:r w:rsidR="003C1A21">
        <w:rPr>
          <w:lang w:val="sr-Cyrl-CS"/>
        </w:rPr>
        <w:t>, с.р.</w:t>
      </w:r>
    </w:p>
    <w:p w14:paraId="5FC4DA24" w14:textId="77777777" w:rsidR="008557AD" w:rsidRDefault="008557AD" w:rsidP="008557AD">
      <w:pPr>
        <w:rPr>
          <w:lang w:val="sr-Latn-RS"/>
        </w:rPr>
      </w:pPr>
    </w:p>
    <w:p w14:paraId="1DF16E4C" w14:textId="77777777" w:rsidR="008557AD" w:rsidRDefault="008557AD" w:rsidP="008557AD">
      <w:pPr>
        <w:rPr>
          <w:lang w:val="sr-Latn-RS"/>
        </w:rPr>
      </w:pPr>
    </w:p>
    <w:p w14:paraId="5D3CEE63" w14:textId="77777777" w:rsidR="000F6295" w:rsidRPr="008557AD" w:rsidRDefault="000F6295">
      <w:pPr>
        <w:rPr>
          <w:lang w:val="sr-Latn-RS"/>
        </w:rPr>
      </w:pPr>
    </w:p>
    <w:sectPr w:rsidR="000F6295" w:rsidRPr="00855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27"/>
    <w:rsid w:val="000F6295"/>
    <w:rsid w:val="001378ED"/>
    <w:rsid w:val="00191480"/>
    <w:rsid w:val="003C1A21"/>
    <w:rsid w:val="008557AD"/>
    <w:rsid w:val="00911271"/>
    <w:rsid w:val="00925627"/>
    <w:rsid w:val="009D41FF"/>
    <w:rsid w:val="009F615A"/>
    <w:rsid w:val="00FA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2908"/>
  <w15:chartTrackingRefBased/>
  <w15:docId w15:val="{D76EB8FC-A8B0-4B80-8F8D-E552BA53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9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Tivadar</dc:creator>
  <cp:keywords/>
  <dc:description/>
  <cp:lastModifiedBy>Natasa</cp:lastModifiedBy>
  <cp:revision>7</cp:revision>
  <dcterms:created xsi:type="dcterms:W3CDTF">2020-03-12T09:46:00Z</dcterms:created>
  <dcterms:modified xsi:type="dcterms:W3CDTF">2022-09-15T10:59:00Z</dcterms:modified>
</cp:coreProperties>
</file>